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541" w:rsidRDefault="00B47541" w:rsidP="00B47541">
      <w:pPr>
        <w:spacing w:line="480" w:lineRule="auto"/>
        <w:jc w:val="center"/>
        <w:rPr>
          <w:rFonts w:ascii="Century Gothic" w:hAnsi="Century Gothic"/>
          <w:b/>
          <w:sz w:val="28"/>
          <w:szCs w:val="28"/>
        </w:rPr>
      </w:pPr>
      <w:r w:rsidRPr="00B47541">
        <w:rPr>
          <w:rFonts w:ascii="Century Gothic" w:hAnsi="Century Gothic"/>
          <w:b/>
          <w:sz w:val="28"/>
          <w:szCs w:val="28"/>
        </w:rPr>
        <w:t>James Berry Allen</w:t>
      </w:r>
    </w:p>
    <w:p w:rsidR="0079189D" w:rsidRDefault="0079189D" w:rsidP="0079189D">
      <w:pPr>
        <w:spacing w:line="480" w:lineRule="auto"/>
        <w:rPr>
          <w:rFonts w:ascii="Century Gothic" w:hAnsi="Century Gothic"/>
          <w:sz w:val="24"/>
          <w:szCs w:val="24"/>
        </w:rPr>
      </w:pPr>
      <w:r w:rsidRPr="00B47541">
        <w:rPr>
          <w:rFonts w:ascii="Century Gothic" w:hAnsi="Century Gothic"/>
          <w:sz w:val="24"/>
          <w:szCs w:val="24"/>
        </w:rPr>
        <w:t xml:space="preserve">James Berry Allen, born in 1888, was the youngest son of Joseph Allen, a railway labourer, and his wife, Emma. Soon after James was born, his father died and his mother moved from Watford Fields to 6 Crook Log, one of a row of small cottages on the London Road in Bushey. She worked as a laundress. By 1901, when other members of the family had left home, William, who was 20, and James, who was 12, remained with their mother. </w:t>
      </w:r>
      <w:r w:rsidR="00F90A02">
        <w:rPr>
          <w:rFonts w:ascii="Century Gothic" w:hAnsi="Century Gothic"/>
          <w:sz w:val="24"/>
          <w:szCs w:val="24"/>
        </w:rPr>
        <w:t>James was still there with his mother ten years later.</w:t>
      </w:r>
    </w:p>
    <w:p w:rsidR="004F6E14" w:rsidRDefault="004F6E14" w:rsidP="008F7C8C">
      <w:pPr>
        <w:jc w:val="center"/>
      </w:pPr>
      <w:r>
        <w:rPr>
          <w:noProof/>
          <w:lang w:eastAsia="en-GB"/>
        </w:rPr>
        <w:drawing>
          <wp:inline distT="0" distB="0" distL="0" distR="0" wp14:anchorId="441F5496" wp14:editId="00FCD08B">
            <wp:extent cx="2922509" cy="4643562"/>
            <wp:effectExtent l="0" t="0" r="0" b="5080"/>
            <wp:docPr id="2" name="Picture 2" descr="C:\Users\Roger Payne\Pictures\!cid_E0326914-F578-42E0-B9B8-95F601DEB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ger Payne\Pictures\!cid_E0326914-F578-42E0-B9B8-95F601DEB0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944" cy="4644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E14" w:rsidRPr="00A55554" w:rsidRDefault="004F6E14" w:rsidP="004F6E14">
      <w:pPr>
        <w:jc w:val="center"/>
        <w:rPr>
          <w:rFonts w:ascii="Century Gothic" w:hAnsi="Century Gothic"/>
          <w:sz w:val="28"/>
          <w:szCs w:val="28"/>
        </w:rPr>
      </w:pPr>
      <w:r w:rsidRPr="00A55554">
        <w:rPr>
          <w:rFonts w:ascii="Century Gothic" w:hAnsi="Century Gothic"/>
          <w:sz w:val="28"/>
          <w:szCs w:val="28"/>
        </w:rPr>
        <w:t>James Berry Allen</w:t>
      </w:r>
    </w:p>
    <w:p w:rsidR="004F6E14" w:rsidRPr="00A55554" w:rsidRDefault="004F6E14" w:rsidP="004F6E14">
      <w:pPr>
        <w:jc w:val="center"/>
        <w:rPr>
          <w:rFonts w:ascii="Century Gothic" w:hAnsi="Century Gothic"/>
        </w:rPr>
      </w:pPr>
      <w:r w:rsidRPr="00A55554">
        <w:rPr>
          <w:rFonts w:ascii="Century Gothic" w:hAnsi="Century Gothic"/>
        </w:rPr>
        <w:t>Photo</w:t>
      </w:r>
      <w:r>
        <w:rPr>
          <w:rFonts w:ascii="Century Gothic" w:hAnsi="Century Gothic"/>
        </w:rPr>
        <w:t>graph</w:t>
      </w:r>
      <w:r w:rsidRPr="00A55554">
        <w:rPr>
          <w:rFonts w:ascii="Century Gothic" w:hAnsi="Century Gothic"/>
        </w:rPr>
        <w:t xml:space="preserve"> courtesy of Jill Collette</w:t>
      </w:r>
    </w:p>
    <w:p w:rsidR="0079189D" w:rsidRPr="00B47541" w:rsidRDefault="00A0028A" w:rsidP="0079189D">
      <w:pPr>
        <w:spacing w:line="48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He enlisted in Watford as</w:t>
      </w:r>
      <w:r w:rsidR="0079189D" w:rsidRPr="00B47541">
        <w:rPr>
          <w:rFonts w:ascii="Century Gothic" w:hAnsi="Century Gothic"/>
          <w:sz w:val="24"/>
          <w:szCs w:val="24"/>
        </w:rPr>
        <w:t xml:space="preserve"> Private </w:t>
      </w:r>
      <w:r>
        <w:rPr>
          <w:rFonts w:ascii="Century Gothic" w:hAnsi="Century Gothic"/>
          <w:sz w:val="24"/>
          <w:szCs w:val="24"/>
        </w:rPr>
        <w:t xml:space="preserve">26253 </w:t>
      </w:r>
      <w:r w:rsidR="0079189D" w:rsidRPr="00B47541">
        <w:rPr>
          <w:rFonts w:ascii="Century Gothic" w:hAnsi="Century Gothic"/>
          <w:sz w:val="24"/>
          <w:szCs w:val="24"/>
        </w:rPr>
        <w:t xml:space="preserve">with the Bedfordshire Regiment in 1915 and transferred </w:t>
      </w:r>
      <w:r>
        <w:rPr>
          <w:rFonts w:ascii="Century Gothic" w:hAnsi="Century Gothic"/>
          <w:sz w:val="24"/>
          <w:szCs w:val="24"/>
        </w:rPr>
        <w:t xml:space="preserve">as Private 23452 </w:t>
      </w:r>
      <w:r w:rsidR="0079189D" w:rsidRPr="00B47541">
        <w:rPr>
          <w:rFonts w:ascii="Century Gothic" w:hAnsi="Century Gothic"/>
          <w:sz w:val="24"/>
          <w:szCs w:val="24"/>
        </w:rPr>
        <w:t xml:space="preserve">to the </w:t>
      </w:r>
      <w:r w:rsidR="0079189D" w:rsidRPr="00B47541">
        <w:rPr>
          <w:rFonts w:ascii="Century Gothic" w:eastAsia="Times New Roman" w:hAnsi="Century Gothic" w:cs="Times New Roman"/>
          <w:iCs w:val="0"/>
          <w:sz w:val="24"/>
          <w:szCs w:val="24"/>
          <w:lang w:eastAsia="en-GB"/>
        </w:rPr>
        <w:t>Loyal North Lancashire Regiment. He</w:t>
      </w:r>
      <w:r w:rsidR="0079189D" w:rsidRPr="00B47541">
        <w:rPr>
          <w:rFonts w:ascii="Century Gothic" w:hAnsi="Century Gothic"/>
          <w:sz w:val="24"/>
          <w:szCs w:val="24"/>
        </w:rPr>
        <w:t xml:space="preserve"> was killed in action on 3 September 1916, aged 27. He is remembered with honour at the </w:t>
      </w:r>
      <w:proofErr w:type="spellStart"/>
      <w:r w:rsidR="0079189D" w:rsidRPr="00B47541">
        <w:rPr>
          <w:rFonts w:ascii="Century Gothic" w:hAnsi="Century Gothic"/>
          <w:sz w:val="24"/>
          <w:szCs w:val="24"/>
        </w:rPr>
        <w:t>Thiepval</w:t>
      </w:r>
      <w:proofErr w:type="spellEnd"/>
      <w:r w:rsidR="0079189D" w:rsidRPr="00B47541">
        <w:rPr>
          <w:rFonts w:ascii="Century Gothic" w:hAnsi="Century Gothic"/>
          <w:sz w:val="24"/>
          <w:szCs w:val="24"/>
        </w:rPr>
        <w:t xml:space="preserve"> Memorial to the Missing and commemorated on the Bushey memorial</w:t>
      </w:r>
      <w:r w:rsidR="0017332E">
        <w:rPr>
          <w:rFonts w:ascii="Century Gothic" w:hAnsi="Century Gothic"/>
          <w:sz w:val="24"/>
          <w:szCs w:val="24"/>
        </w:rPr>
        <w:t xml:space="preserve">, </w:t>
      </w:r>
      <w:r w:rsidR="0079189D" w:rsidRPr="00B47541">
        <w:rPr>
          <w:rFonts w:ascii="Century Gothic" w:hAnsi="Century Gothic"/>
          <w:sz w:val="24"/>
          <w:szCs w:val="24"/>
        </w:rPr>
        <w:t>at St James’ Church</w:t>
      </w:r>
      <w:r w:rsidR="0017332E">
        <w:rPr>
          <w:rFonts w:ascii="Century Gothic" w:hAnsi="Century Gothic"/>
          <w:sz w:val="24"/>
          <w:szCs w:val="24"/>
        </w:rPr>
        <w:t xml:space="preserve"> and at St Paul’s</w:t>
      </w:r>
      <w:r w:rsidR="0079189D" w:rsidRPr="00B47541">
        <w:rPr>
          <w:rFonts w:ascii="Century Gothic" w:hAnsi="Century Gothic"/>
          <w:sz w:val="24"/>
          <w:szCs w:val="24"/>
        </w:rPr>
        <w:t>. His older brother</w:t>
      </w:r>
      <w:r w:rsidR="00881D51">
        <w:rPr>
          <w:rFonts w:ascii="Century Gothic" w:hAnsi="Century Gothic"/>
          <w:sz w:val="24"/>
          <w:szCs w:val="24"/>
        </w:rPr>
        <w:t>, William Thomas Allen, was</w:t>
      </w:r>
      <w:r w:rsidR="0079189D" w:rsidRPr="00B47541">
        <w:rPr>
          <w:rFonts w:ascii="Century Gothic" w:hAnsi="Century Gothic"/>
          <w:sz w:val="24"/>
          <w:szCs w:val="24"/>
        </w:rPr>
        <w:t xml:space="preserve"> killed in action in 1918.</w:t>
      </w:r>
    </w:p>
    <w:p w:rsidR="0079189D" w:rsidRDefault="0079189D" w:rsidP="0079189D">
      <w:pPr>
        <w:spacing w:line="48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>
            <wp:extent cx="3924778" cy="2941982"/>
            <wp:effectExtent l="0" t="0" r="0" b="0"/>
            <wp:docPr id="1" name="Picture 1" descr="Casualty Record Detail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668" cy="2952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5766"/>
      </w:tblGrid>
      <w:tr w:rsidR="0079189D" w:rsidRPr="00EF0FD0" w:rsidTr="0079189D">
        <w:trPr>
          <w:gridAfter w:val="1"/>
          <w:wAfter w:w="3194" w:type="pct"/>
          <w:tblCellSpacing w:w="0" w:type="dxa"/>
        </w:trPr>
        <w:tc>
          <w:tcPr>
            <w:tcW w:w="1806" w:type="pct"/>
            <w:vAlign w:val="center"/>
          </w:tcPr>
          <w:p w:rsidR="0079189D" w:rsidRPr="00EF0FD0" w:rsidRDefault="0079189D" w:rsidP="00633D95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</w:p>
        </w:tc>
      </w:tr>
      <w:tr w:rsidR="0079189D" w:rsidRPr="00EF0FD0" w:rsidTr="0079189D">
        <w:trPr>
          <w:tblCellSpacing w:w="0" w:type="dxa"/>
        </w:trPr>
        <w:tc>
          <w:tcPr>
            <w:tcW w:w="1806" w:type="pct"/>
            <w:vAlign w:val="center"/>
          </w:tcPr>
          <w:p w:rsidR="0079189D" w:rsidRPr="00EF0FD0" w:rsidRDefault="0079189D" w:rsidP="0063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</w:p>
        </w:tc>
        <w:tc>
          <w:tcPr>
            <w:tcW w:w="3194" w:type="pct"/>
            <w:vAlign w:val="center"/>
          </w:tcPr>
          <w:p w:rsidR="0079189D" w:rsidRPr="00EF0FD0" w:rsidRDefault="0079189D" w:rsidP="00633D95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</w:p>
        </w:tc>
      </w:tr>
      <w:tr w:rsidR="0079189D" w:rsidRPr="00EF0FD0" w:rsidTr="0079189D">
        <w:trPr>
          <w:tblCellSpacing w:w="0" w:type="dxa"/>
        </w:trPr>
        <w:tc>
          <w:tcPr>
            <w:tcW w:w="1806" w:type="pct"/>
            <w:vAlign w:val="center"/>
          </w:tcPr>
          <w:p w:rsidR="0079189D" w:rsidRPr="00EF0FD0" w:rsidRDefault="0079189D" w:rsidP="0063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</w:p>
        </w:tc>
        <w:tc>
          <w:tcPr>
            <w:tcW w:w="3194" w:type="pct"/>
            <w:vAlign w:val="center"/>
          </w:tcPr>
          <w:p w:rsidR="0079189D" w:rsidRPr="00EF0FD0" w:rsidRDefault="0079189D" w:rsidP="00633D95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</w:p>
        </w:tc>
      </w:tr>
      <w:tr w:rsidR="0079189D" w:rsidRPr="00EF0FD0" w:rsidTr="0079189D">
        <w:trPr>
          <w:tblCellSpacing w:w="0" w:type="dxa"/>
        </w:trPr>
        <w:tc>
          <w:tcPr>
            <w:tcW w:w="1806" w:type="pct"/>
            <w:vAlign w:val="center"/>
          </w:tcPr>
          <w:p w:rsidR="0079189D" w:rsidRPr="00EF0FD0" w:rsidRDefault="0079189D" w:rsidP="0063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</w:p>
        </w:tc>
        <w:tc>
          <w:tcPr>
            <w:tcW w:w="3194" w:type="pct"/>
            <w:vAlign w:val="center"/>
          </w:tcPr>
          <w:p w:rsidR="0079189D" w:rsidRPr="00EF0FD0" w:rsidRDefault="0079189D" w:rsidP="00633D95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</w:p>
        </w:tc>
      </w:tr>
      <w:tr w:rsidR="0079189D" w:rsidRPr="00EF0FD0" w:rsidTr="0079189D">
        <w:trPr>
          <w:tblCellSpacing w:w="0" w:type="dxa"/>
        </w:trPr>
        <w:tc>
          <w:tcPr>
            <w:tcW w:w="1806" w:type="pct"/>
            <w:vAlign w:val="center"/>
          </w:tcPr>
          <w:p w:rsidR="0079189D" w:rsidRPr="00EF0FD0" w:rsidRDefault="0079189D" w:rsidP="0063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</w:p>
        </w:tc>
        <w:tc>
          <w:tcPr>
            <w:tcW w:w="3194" w:type="pct"/>
            <w:vAlign w:val="center"/>
          </w:tcPr>
          <w:p w:rsidR="0079189D" w:rsidRPr="00EF0FD0" w:rsidRDefault="0079189D" w:rsidP="00633D95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</w:p>
        </w:tc>
      </w:tr>
      <w:tr w:rsidR="0079189D" w:rsidRPr="00EF0FD0" w:rsidTr="0079189D">
        <w:trPr>
          <w:tblCellSpacing w:w="0" w:type="dxa"/>
        </w:trPr>
        <w:tc>
          <w:tcPr>
            <w:tcW w:w="1806" w:type="pct"/>
            <w:vAlign w:val="center"/>
          </w:tcPr>
          <w:p w:rsidR="0079189D" w:rsidRPr="00EF0FD0" w:rsidRDefault="0079189D" w:rsidP="0063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</w:p>
        </w:tc>
        <w:tc>
          <w:tcPr>
            <w:tcW w:w="3194" w:type="pct"/>
            <w:vAlign w:val="center"/>
          </w:tcPr>
          <w:p w:rsidR="0079189D" w:rsidRPr="00EF0FD0" w:rsidRDefault="0079189D" w:rsidP="00633D95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</w:p>
        </w:tc>
      </w:tr>
      <w:tr w:rsidR="0079189D" w:rsidRPr="00EF0FD0" w:rsidTr="0079189D">
        <w:trPr>
          <w:tblCellSpacing w:w="0" w:type="dxa"/>
        </w:trPr>
        <w:tc>
          <w:tcPr>
            <w:tcW w:w="1806" w:type="pct"/>
            <w:vAlign w:val="center"/>
          </w:tcPr>
          <w:p w:rsidR="0079189D" w:rsidRPr="00EF0FD0" w:rsidRDefault="0079189D" w:rsidP="0063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</w:p>
        </w:tc>
        <w:tc>
          <w:tcPr>
            <w:tcW w:w="3194" w:type="pct"/>
            <w:vAlign w:val="center"/>
          </w:tcPr>
          <w:p w:rsidR="0079189D" w:rsidRPr="00EF0FD0" w:rsidRDefault="0079189D" w:rsidP="00633D95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</w:p>
        </w:tc>
      </w:tr>
      <w:tr w:rsidR="0079189D" w:rsidRPr="00EF0FD0" w:rsidTr="0079189D">
        <w:trPr>
          <w:tblCellSpacing w:w="0" w:type="dxa"/>
        </w:trPr>
        <w:tc>
          <w:tcPr>
            <w:tcW w:w="1806" w:type="pct"/>
            <w:vAlign w:val="center"/>
          </w:tcPr>
          <w:p w:rsidR="0079189D" w:rsidRPr="00EF0FD0" w:rsidRDefault="0079189D" w:rsidP="0063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</w:p>
        </w:tc>
        <w:tc>
          <w:tcPr>
            <w:tcW w:w="3194" w:type="pct"/>
            <w:vAlign w:val="center"/>
          </w:tcPr>
          <w:p w:rsidR="0079189D" w:rsidRPr="00EF0FD0" w:rsidRDefault="0079189D" w:rsidP="00633D95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</w:p>
        </w:tc>
      </w:tr>
      <w:tr w:rsidR="0079189D" w:rsidRPr="00EF0FD0" w:rsidTr="0079189D">
        <w:trPr>
          <w:tblCellSpacing w:w="0" w:type="dxa"/>
        </w:trPr>
        <w:tc>
          <w:tcPr>
            <w:tcW w:w="1806" w:type="pct"/>
            <w:vAlign w:val="center"/>
          </w:tcPr>
          <w:p w:rsidR="0079189D" w:rsidRPr="00EF0FD0" w:rsidRDefault="0079189D" w:rsidP="0063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</w:p>
        </w:tc>
        <w:tc>
          <w:tcPr>
            <w:tcW w:w="3194" w:type="pct"/>
            <w:vAlign w:val="center"/>
          </w:tcPr>
          <w:p w:rsidR="0079189D" w:rsidRPr="00EF0FD0" w:rsidRDefault="0079189D" w:rsidP="00633D95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</w:p>
        </w:tc>
      </w:tr>
      <w:tr w:rsidR="0079189D" w:rsidRPr="00EF0FD0" w:rsidTr="0079189D">
        <w:trPr>
          <w:tblCellSpacing w:w="0" w:type="dxa"/>
        </w:trPr>
        <w:tc>
          <w:tcPr>
            <w:tcW w:w="1806" w:type="pct"/>
            <w:vAlign w:val="center"/>
          </w:tcPr>
          <w:p w:rsidR="0079189D" w:rsidRPr="00EF0FD0" w:rsidRDefault="0079189D" w:rsidP="0063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</w:p>
        </w:tc>
        <w:tc>
          <w:tcPr>
            <w:tcW w:w="3194" w:type="pct"/>
            <w:vAlign w:val="center"/>
          </w:tcPr>
          <w:p w:rsidR="0079189D" w:rsidRPr="00EF0FD0" w:rsidRDefault="0079189D" w:rsidP="00633D95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</w:p>
        </w:tc>
      </w:tr>
      <w:tr w:rsidR="0079189D" w:rsidRPr="00EF0FD0" w:rsidTr="0079189D">
        <w:trPr>
          <w:tblCellSpacing w:w="0" w:type="dxa"/>
        </w:trPr>
        <w:tc>
          <w:tcPr>
            <w:tcW w:w="1806" w:type="pct"/>
            <w:vAlign w:val="center"/>
          </w:tcPr>
          <w:p w:rsidR="0079189D" w:rsidRPr="00EF0FD0" w:rsidRDefault="0079189D" w:rsidP="0063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</w:p>
        </w:tc>
        <w:tc>
          <w:tcPr>
            <w:tcW w:w="3194" w:type="pct"/>
            <w:vAlign w:val="center"/>
          </w:tcPr>
          <w:p w:rsidR="0079189D" w:rsidRPr="00EF0FD0" w:rsidRDefault="0079189D" w:rsidP="00633D95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</w:p>
        </w:tc>
      </w:tr>
      <w:tr w:rsidR="0079189D" w:rsidRPr="00EF0FD0" w:rsidTr="0079189D">
        <w:trPr>
          <w:tblCellSpacing w:w="0" w:type="dxa"/>
        </w:trPr>
        <w:tc>
          <w:tcPr>
            <w:tcW w:w="1806" w:type="pct"/>
            <w:vAlign w:val="center"/>
          </w:tcPr>
          <w:p w:rsidR="0079189D" w:rsidRPr="00EF0FD0" w:rsidRDefault="0079189D" w:rsidP="0063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</w:p>
        </w:tc>
        <w:tc>
          <w:tcPr>
            <w:tcW w:w="3194" w:type="pct"/>
            <w:vAlign w:val="center"/>
          </w:tcPr>
          <w:p w:rsidR="0079189D" w:rsidRPr="00EF0FD0" w:rsidRDefault="0079189D" w:rsidP="00633D95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</w:p>
        </w:tc>
      </w:tr>
      <w:tr w:rsidR="0079189D" w:rsidRPr="00EF0FD0" w:rsidTr="0079189D">
        <w:trPr>
          <w:tblCellSpacing w:w="0" w:type="dxa"/>
        </w:trPr>
        <w:tc>
          <w:tcPr>
            <w:tcW w:w="1806" w:type="pct"/>
            <w:vAlign w:val="center"/>
          </w:tcPr>
          <w:p w:rsidR="0079189D" w:rsidRPr="00EF0FD0" w:rsidRDefault="0079189D" w:rsidP="0063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</w:p>
        </w:tc>
        <w:tc>
          <w:tcPr>
            <w:tcW w:w="3194" w:type="pct"/>
            <w:vAlign w:val="center"/>
          </w:tcPr>
          <w:p w:rsidR="0079189D" w:rsidRPr="00EF0FD0" w:rsidRDefault="0079189D" w:rsidP="00633D95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</w:p>
        </w:tc>
      </w:tr>
    </w:tbl>
    <w:p w:rsidR="0079189D" w:rsidRDefault="0079189D" w:rsidP="0079189D"/>
    <w:tbl>
      <w:tblPr>
        <w:tblW w:w="5185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79189D" w:rsidRPr="00EF0FD0" w:rsidTr="0079189D">
        <w:trPr>
          <w:tblCellSpacing w:w="0" w:type="dxa"/>
        </w:trPr>
        <w:tc>
          <w:tcPr>
            <w:tcW w:w="0" w:type="auto"/>
            <w:vAlign w:val="center"/>
          </w:tcPr>
          <w:p w:rsidR="0079189D" w:rsidRPr="00EF0FD0" w:rsidRDefault="0079189D" w:rsidP="0063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79189D" w:rsidRPr="00EF0FD0" w:rsidRDefault="0079189D" w:rsidP="00633D95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</w:p>
        </w:tc>
      </w:tr>
      <w:tr w:rsidR="0079189D" w:rsidRPr="00EF0FD0" w:rsidTr="0079189D">
        <w:trPr>
          <w:tblCellSpacing w:w="0" w:type="dxa"/>
        </w:trPr>
        <w:tc>
          <w:tcPr>
            <w:tcW w:w="0" w:type="auto"/>
            <w:vAlign w:val="center"/>
          </w:tcPr>
          <w:p w:rsidR="0079189D" w:rsidRPr="00EF0FD0" w:rsidRDefault="0079189D" w:rsidP="0063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79189D" w:rsidRPr="00EF0FD0" w:rsidRDefault="0079189D" w:rsidP="00633D95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</w:p>
        </w:tc>
      </w:tr>
      <w:tr w:rsidR="0079189D" w:rsidRPr="00EF0FD0" w:rsidTr="0079189D">
        <w:trPr>
          <w:tblCellSpacing w:w="0" w:type="dxa"/>
        </w:trPr>
        <w:tc>
          <w:tcPr>
            <w:tcW w:w="0" w:type="auto"/>
            <w:vAlign w:val="center"/>
          </w:tcPr>
          <w:p w:rsidR="008F7C8C" w:rsidRPr="00EF0FD0" w:rsidRDefault="008F7C8C" w:rsidP="008F7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79189D" w:rsidRPr="00EF0FD0" w:rsidRDefault="0079189D" w:rsidP="00633D95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</w:p>
        </w:tc>
      </w:tr>
      <w:tr w:rsidR="0079189D" w:rsidRPr="00EF0FD0" w:rsidTr="0079189D">
        <w:trPr>
          <w:tblCellSpacing w:w="0" w:type="dxa"/>
        </w:trPr>
        <w:tc>
          <w:tcPr>
            <w:tcW w:w="0" w:type="auto"/>
            <w:vAlign w:val="center"/>
          </w:tcPr>
          <w:p w:rsidR="0079189D" w:rsidRPr="00EF0FD0" w:rsidRDefault="0079189D" w:rsidP="00712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79189D" w:rsidRPr="00EF0FD0" w:rsidRDefault="0079189D" w:rsidP="00633D95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</w:p>
        </w:tc>
      </w:tr>
      <w:tr w:rsidR="0079189D" w:rsidRPr="00EF0FD0" w:rsidTr="0079189D">
        <w:trPr>
          <w:tblCellSpacing w:w="0" w:type="dxa"/>
        </w:trPr>
        <w:tc>
          <w:tcPr>
            <w:tcW w:w="0" w:type="auto"/>
            <w:vAlign w:val="center"/>
          </w:tcPr>
          <w:p w:rsidR="0079189D" w:rsidRPr="00EF0FD0" w:rsidRDefault="0079189D" w:rsidP="00425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79189D" w:rsidRPr="00EF0FD0" w:rsidRDefault="0079189D" w:rsidP="00633D95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</w:p>
        </w:tc>
      </w:tr>
      <w:tr w:rsidR="0079189D" w:rsidRPr="00EF0FD0" w:rsidTr="0079189D">
        <w:trPr>
          <w:tblCellSpacing w:w="0" w:type="dxa"/>
        </w:trPr>
        <w:tc>
          <w:tcPr>
            <w:tcW w:w="0" w:type="auto"/>
            <w:vAlign w:val="center"/>
          </w:tcPr>
          <w:p w:rsidR="0079189D" w:rsidRPr="00EF0FD0" w:rsidRDefault="0079189D" w:rsidP="0063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79189D" w:rsidRPr="00EF0FD0" w:rsidRDefault="0079189D" w:rsidP="00633D95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</w:p>
        </w:tc>
      </w:tr>
    </w:tbl>
    <w:p w:rsidR="0079189D" w:rsidRDefault="0079189D" w:rsidP="0079189D"/>
    <w:p w:rsidR="0079189D" w:rsidRPr="008448B9" w:rsidRDefault="0079189D" w:rsidP="0079189D">
      <w:pPr>
        <w:spacing w:line="480" w:lineRule="auto"/>
        <w:rPr>
          <w:rFonts w:ascii="Century Gothic" w:hAnsi="Century Gothic"/>
          <w:sz w:val="28"/>
          <w:szCs w:val="28"/>
        </w:rPr>
      </w:pPr>
    </w:p>
    <w:sectPr w:rsidR="0079189D" w:rsidRPr="008448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89D"/>
    <w:rsid w:val="000849BC"/>
    <w:rsid w:val="0017332E"/>
    <w:rsid w:val="002714AC"/>
    <w:rsid w:val="00327B46"/>
    <w:rsid w:val="003A361B"/>
    <w:rsid w:val="004252A4"/>
    <w:rsid w:val="004F6E14"/>
    <w:rsid w:val="007124D0"/>
    <w:rsid w:val="00780D15"/>
    <w:rsid w:val="0079189D"/>
    <w:rsid w:val="00881D51"/>
    <w:rsid w:val="008F7C8C"/>
    <w:rsid w:val="00A0028A"/>
    <w:rsid w:val="00B47541"/>
    <w:rsid w:val="00D44B49"/>
    <w:rsid w:val="00F9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89D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89D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89D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89D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cwgc.org/dbImage.ashx?id=126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8</cp:revision>
  <dcterms:created xsi:type="dcterms:W3CDTF">2015-03-06T16:52:00Z</dcterms:created>
  <dcterms:modified xsi:type="dcterms:W3CDTF">2015-05-01T05:44:00Z</dcterms:modified>
</cp:coreProperties>
</file>