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A5" w:rsidRPr="00AF4BA5" w:rsidRDefault="00AF4BA5" w:rsidP="00AF4BA5">
      <w:pPr>
        <w:jc w:val="center"/>
        <w:rPr>
          <w:rFonts w:ascii="Century Gothic" w:hAnsi="Century Gothic"/>
          <w:b/>
          <w:sz w:val="28"/>
          <w:szCs w:val="28"/>
        </w:rPr>
      </w:pPr>
      <w:r w:rsidRPr="00AF4BA5">
        <w:rPr>
          <w:rFonts w:ascii="Century Gothic" w:hAnsi="Century Gothic"/>
          <w:b/>
          <w:sz w:val="28"/>
          <w:szCs w:val="28"/>
        </w:rPr>
        <w:t>Lawrence Philip Bell</w:t>
      </w:r>
    </w:p>
    <w:p w:rsidR="0076691F" w:rsidRDefault="007669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‘</w:t>
      </w:r>
      <w:r w:rsidR="00EB170A" w:rsidRPr="0076691F">
        <w:rPr>
          <w:rFonts w:ascii="Century Gothic" w:hAnsi="Century Gothic"/>
          <w:sz w:val="28"/>
          <w:szCs w:val="28"/>
        </w:rPr>
        <w:t>The death from wound</w:t>
      </w:r>
      <w:r>
        <w:rPr>
          <w:rFonts w:ascii="Century Gothic" w:hAnsi="Century Gothic"/>
          <w:sz w:val="28"/>
          <w:szCs w:val="28"/>
        </w:rPr>
        <w:t>s</w:t>
      </w:r>
      <w:r w:rsidR="00EB170A" w:rsidRPr="0076691F">
        <w:rPr>
          <w:rFonts w:ascii="Century Gothic" w:hAnsi="Century Gothic"/>
          <w:sz w:val="28"/>
          <w:szCs w:val="28"/>
        </w:rPr>
        <w:t xml:space="preserve"> is announced of Corp</w:t>
      </w:r>
      <w:r>
        <w:rPr>
          <w:rFonts w:ascii="Century Gothic" w:hAnsi="Century Gothic"/>
          <w:sz w:val="28"/>
          <w:szCs w:val="28"/>
        </w:rPr>
        <w:t>oral</w:t>
      </w:r>
      <w:r w:rsidR="00EB170A" w:rsidRPr="0076691F">
        <w:rPr>
          <w:rFonts w:ascii="Century Gothic" w:hAnsi="Century Gothic"/>
          <w:sz w:val="28"/>
          <w:szCs w:val="28"/>
        </w:rPr>
        <w:t xml:space="preserve"> L P Bell</w:t>
      </w:r>
      <w:r>
        <w:rPr>
          <w:rFonts w:ascii="Century Gothic" w:hAnsi="Century Gothic"/>
          <w:sz w:val="28"/>
          <w:szCs w:val="28"/>
        </w:rPr>
        <w:t>,</w:t>
      </w:r>
      <w:r w:rsidR="00EB170A" w:rsidRPr="0076691F">
        <w:rPr>
          <w:rFonts w:ascii="Century Gothic" w:hAnsi="Century Gothic"/>
          <w:sz w:val="28"/>
          <w:szCs w:val="28"/>
        </w:rPr>
        <w:t xml:space="preserve"> the only son</w:t>
      </w:r>
      <w:r>
        <w:rPr>
          <w:rFonts w:ascii="Century Gothic" w:hAnsi="Century Gothic"/>
          <w:sz w:val="28"/>
          <w:szCs w:val="28"/>
        </w:rPr>
        <w:t xml:space="preserve"> of Mrs J B Bell, headmistress </w:t>
      </w:r>
      <w:r w:rsidR="00EB170A" w:rsidRPr="0076691F">
        <w:rPr>
          <w:rFonts w:ascii="Century Gothic" w:hAnsi="Century Gothic"/>
          <w:sz w:val="28"/>
          <w:szCs w:val="28"/>
        </w:rPr>
        <w:t>o</w:t>
      </w:r>
      <w:r>
        <w:rPr>
          <w:rFonts w:ascii="Century Gothic" w:hAnsi="Century Gothic"/>
          <w:sz w:val="28"/>
          <w:szCs w:val="28"/>
        </w:rPr>
        <w:t>f</w:t>
      </w:r>
      <w:r w:rsidR="00EB170A" w:rsidRPr="0076691F">
        <w:rPr>
          <w:rFonts w:ascii="Century Gothic" w:hAnsi="Century Gothic"/>
          <w:sz w:val="28"/>
          <w:szCs w:val="28"/>
        </w:rPr>
        <w:t xml:space="preserve"> the London Road Girls</w:t>
      </w:r>
      <w:r>
        <w:rPr>
          <w:rFonts w:ascii="Century Gothic" w:hAnsi="Century Gothic"/>
          <w:sz w:val="28"/>
          <w:szCs w:val="28"/>
        </w:rPr>
        <w:t>’ School, Bushey. Lawrence B</w:t>
      </w:r>
      <w:r w:rsidR="00EB170A" w:rsidRPr="0076691F">
        <w:rPr>
          <w:rFonts w:ascii="Century Gothic" w:hAnsi="Century Gothic"/>
          <w:sz w:val="28"/>
          <w:szCs w:val="28"/>
        </w:rPr>
        <w:t xml:space="preserve">ell was at the Middlesex Hospital before joining Scientific Section of the Royal Engineers at the end of June 1915. </w:t>
      </w:r>
      <w:r>
        <w:rPr>
          <w:rFonts w:ascii="Century Gothic" w:hAnsi="Century Gothic"/>
          <w:sz w:val="28"/>
          <w:szCs w:val="28"/>
        </w:rPr>
        <w:t xml:space="preserve">He was almost immediately sent </w:t>
      </w:r>
      <w:r w:rsidR="00EB170A" w:rsidRPr="0076691F">
        <w:rPr>
          <w:rFonts w:ascii="Century Gothic" w:hAnsi="Century Gothic"/>
          <w:sz w:val="28"/>
          <w:szCs w:val="28"/>
        </w:rPr>
        <w:t>t</w:t>
      </w:r>
      <w:r>
        <w:rPr>
          <w:rFonts w:ascii="Century Gothic" w:hAnsi="Century Gothic"/>
          <w:sz w:val="28"/>
          <w:szCs w:val="28"/>
        </w:rPr>
        <w:t>o France. In Septem</w:t>
      </w:r>
      <w:r w:rsidR="00EB170A" w:rsidRPr="0076691F">
        <w:rPr>
          <w:rFonts w:ascii="Century Gothic" w:hAnsi="Century Gothic"/>
          <w:sz w:val="28"/>
          <w:szCs w:val="28"/>
        </w:rPr>
        <w:t>ber 1915</w:t>
      </w:r>
      <w:r>
        <w:rPr>
          <w:rFonts w:ascii="Century Gothic" w:hAnsi="Century Gothic"/>
          <w:sz w:val="28"/>
          <w:szCs w:val="28"/>
        </w:rPr>
        <w:t>,</w:t>
      </w:r>
      <w:r w:rsidR="00EB170A" w:rsidRPr="0076691F">
        <w:rPr>
          <w:rFonts w:ascii="Century Gothic" w:hAnsi="Century Gothic"/>
          <w:sz w:val="28"/>
          <w:szCs w:val="28"/>
        </w:rPr>
        <w:t xml:space="preserve"> he was slightly wounded and badly gassed, being in hospital in France for many weeks with double pneumonia following on the gassing, but in the end he made a good recovery</w:t>
      </w:r>
      <w:r>
        <w:rPr>
          <w:rFonts w:ascii="Century Gothic" w:hAnsi="Century Gothic"/>
          <w:sz w:val="28"/>
          <w:szCs w:val="28"/>
        </w:rPr>
        <w:t>. In the s</w:t>
      </w:r>
      <w:r w:rsidR="00EB170A" w:rsidRPr="0076691F">
        <w:rPr>
          <w:rFonts w:ascii="Century Gothic" w:hAnsi="Century Gothic"/>
          <w:sz w:val="28"/>
          <w:szCs w:val="28"/>
        </w:rPr>
        <w:t>pring of this year he was home on leave. Corp</w:t>
      </w:r>
      <w:r>
        <w:rPr>
          <w:rFonts w:ascii="Century Gothic" w:hAnsi="Century Gothic"/>
          <w:sz w:val="28"/>
          <w:szCs w:val="28"/>
        </w:rPr>
        <w:t>oral Bel</w:t>
      </w:r>
      <w:r w:rsidR="00EB170A" w:rsidRPr="0076691F">
        <w:rPr>
          <w:rFonts w:ascii="Century Gothic" w:hAnsi="Century Gothic"/>
          <w:sz w:val="28"/>
          <w:szCs w:val="28"/>
        </w:rPr>
        <w:t>l was a most promising young man; had he lived he would no doubt have made h</w:t>
      </w:r>
      <w:r>
        <w:rPr>
          <w:rFonts w:ascii="Century Gothic" w:hAnsi="Century Gothic"/>
          <w:sz w:val="28"/>
          <w:szCs w:val="28"/>
        </w:rPr>
        <w:t>is mark in the chemic</w:t>
      </w:r>
      <w:r w:rsidR="00EB170A" w:rsidRPr="0076691F">
        <w:rPr>
          <w:rFonts w:ascii="Century Gothic" w:hAnsi="Century Gothic"/>
          <w:sz w:val="28"/>
          <w:szCs w:val="28"/>
        </w:rPr>
        <w:t>al world. The fa</w:t>
      </w:r>
      <w:r>
        <w:rPr>
          <w:rFonts w:ascii="Century Gothic" w:hAnsi="Century Gothic"/>
          <w:sz w:val="28"/>
          <w:szCs w:val="28"/>
        </w:rPr>
        <w:t>mily originally resided in Burto</w:t>
      </w:r>
      <w:r w:rsidR="00EB170A" w:rsidRPr="0076691F">
        <w:rPr>
          <w:rFonts w:ascii="Century Gothic" w:hAnsi="Century Gothic"/>
          <w:sz w:val="28"/>
          <w:szCs w:val="28"/>
        </w:rPr>
        <w:t>n on Trent, where Mr J B Bell, the father, died. At the opening of the London Road School, Mrs Bell was appointed headmistress of the girls’ department</w:t>
      </w:r>
      <w:r w:rsidRPr="0076691F">
        <w:rPr>
          <w:rFonts w:ascii="Century Gothic" w:hAnsi="Century Gothic"/>
          <w:sz w:val="28"/>
          <w:szCs w:val="28"/>
        </w:rPr>
        <w:t>, having previousl</w:t>
      </w:r>
      <w:r>
        <w:rPr>
          <w:rFonts w:ascii="Century Gothic" w:hAnsi="Century Gothic"/>
          <w:sz w:val="28"/>
          <w:szCs w:val="28"/>
        </w:rPr>
        <w:t>y been on the staff of Watford Field Girl</w:t>
      </w:r>
      <w:r w:rsidRPr="0076691F">
        <w:rPr>
          <w:rFonts w:ascii="Century Gothic" w:hAnsi="Century Gothic"/>
          <w:sz w:val="28"/>
          <w:szCs w:val="28"/>
        </w:rPr>
        <w:t>s’</w:t>
      </w:r>
      <w:r>
        <w:rPr>
          <w:rFonts w:ascii="Century Gothic" w:hAnsi="Century Gothic"/>
          <w:sz w:val="28"/>
          <w:szCs w:val="28"/>
        </w:rPr>
        <w:t xml:space="preserve"> S</w:t>
      </w:r>
      <w:r w:rsidRPr="0076691F">
        <w:rPr>
          <w:rFonts w:ascii="Century Gothic" w:hAnsi="Century Gothic"/>
          <w:sz w:val="28"/>
          <w:szCs w:val="28"/>
        </w:rPr>
        <w:t>chool. Mrs Bell is</w:t>
      </w:r>
      <w:r>
        <w:rPr>
          <w:rFonts w:ascii="Century Gothic" w:hAnsi="Century Gothic"/>
          <w:sz w:val="28"/>
          <w:szCs w:val="28"/>
        </w:rPr>
        <w:t xml:space="preserve"> very highly esteemed in Bushey</w:t>
      </w:r>
      <w:r w:rsidRPr="0076691F">
        <w:rPr>
          <w:rFonts w:ascii="Century Gothic" w:hAnsi="Century Gothic"/>
          <w:sz w:val="28"/>
          <w:szCs w:val="28"/>
        </w:rPr>
        <w:t>, and much sympathy is felt for her in h</w:t>
      </w:r>
      <w:r>
        <w:rPr>
          <w:rFonts w:ascii="Century Gothic" w:hAnsi="Century Gothic"/>
          <w:sz w:val="28"/>
          <w:szCs w:val="28"/>
        </w:rPr>
        <w:t>e</w:t>
      </w:r>
      <w:r w:rsidRPr="0076691F">
        <w:rPr>
          <w:rFonts w:ascii="Century Gothic" w:hAnsi="Century Gothic"/>
          <w:sz w:val="28"/>
          <w:szCs w:val="28"/>
        </w:rPr>
        <w:t xml:space="preserve">r terrible </w:t>
      </w:r>
      <w:proofErr w:type="gramStart"/>
      <w:r w:rsidRPr="0076691F">
        <w:rPr>
          <w:rFonts w:ascii="Century Gothic" w:hAnsi="Century Gothic"/>
          <w:sz w:val="28"/>
          <w:szCs w:val="28"/>
        </w:rPr>
        <w:t>loss</w:t>
      </w:r>
      <w:r w:rsidR="00AF4BA5">
        <w:rPr>
          <w:rFonts w:ascii="Century Gothic" w:hAnsi="Century Gothic"/>
          <w:sz w:val="28"/>
          <w:szCs w:val="28"/>
        </w:rPr>
        <w:t>’</w:t>
      </w:r>
      <w:proofErr w:type="gramEnd"/>
      <w:r>
        <w:rPr>
          <w:rFonts w:ascii="Century Gothic" w:hAnsi="Century Gothic"/>
          <w:sz w:val="28"/>
          <w:szCs w:val="28"/>
        </w:rPr>
        <w:t>.</w:t>
      </w:r>
    </w:p>
    <w:p w:rsidR="00EB170A" w:rsidRPr="00A960BB" w:rsidRDefault="0076691F" w:rsidP="00A960BB">
      <w:pPr>
        <w:ind w:left="5760" w:firstLine="720"/>
        <w:rPr>
          <w:rFonts w:ascii="Century Gothic" w:hAnsi="Century Gothic"/>
          <w:sz w:val="20"/>
          <w:szCs w:val="20"/>
        </w:rPr>
      </w:pPr>
      <w:r w:rsidRPr="00A960BB">
        <w:rPr>
          <w:rFonts w:ascii="Century Gothic" w:hAnsi="Century Gothic"/>
          <w:sz w:val="20"/>
          <w:szCs w:val="20"/>
        </w:rPr>
        <w:t>Source:</w:t>
      </w:r>
      <w:r w:rsidR="00A960BB" w:rsidRPr="00A960BB">
        <w:rPr>
          <w:rFonts w:ascii="Century Gothic" w:hAnsi="Century Gothic"/>
          <w:sz w:val="20"/>
          <w:szCs w:val="20"/>
        </w:rPr>
        <w:t xml:space="preserve"> Watford Observer</w:t>
      </w:r>
    </w:p>
    <w:p w:rsidR="0076691F" w:rsidRDefault="007669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Lawrence </w:t>
      </w:r>
      <w:r w:rsidR="00A960BB">
        <w:rPr>
          <w:rFonts w:ascii="Century Gothic" w:hAnsi="Century Gothic"/>
          <w:sz w:val="28"/>
          <w:szCs w:val="28"/>
        </w:rPr>
        <w:t xml:space="preserve">Philip </w:t>
      </w:r>
      <w:r>
        <w:rPr>
          <w:rFonts w:ascii="Century Gothic" w:hAnsi="Century Gothic"/>
          <w:sz w:val="28"/>
          <w:szCs w:val="28"/>
        </w:rPr>
        <w:t xml:space="preserve">Bell, only son of Mrs Alice Bell and the late Job Bullock Bell, </w:t>
      </w:r>
      <w:r w:rsidR="00ED31F6">
        <w:rPr>
          <w:rFonts w:ascii="Century Gothic" w:hAnsi="Century Gothic"/>
          <w:sz w:val="28"/>
          <w:szCs w:val="28"/>
        </w:rPr>
        <w:t>served as Corporal 106159,</w:t>
      </w:r>
      <w:bookmarkStart w:id="0" w:name="_GoBack"/>
      <w:bookmarkEnd w:id="0"/>
      <w:r w:rsidR="00ED31F6">
        <w:rPr>
          <w:rFonts w:ascii="Century Gothic" w:hAnsi="Century Gothic"/>
          <w:sz w:val="28"/>
          <w:szCs w:val="28"/>
        </w:rPr>
        <w:t xml:space="preserve"> Royal Engineers and </w:t>
      </w:r>
      <w:r w:rsidR="00A960BB">
        <w:rPr>
          <w:rFonts w:ascii="Century Gothic" w:hAnsi="Century Gothic"/>
          <w:sz w:val="28"/>
          <w:szCs w:val="28"/>
        </w:rPr>
        <w:t xml:space="preserve">is remembered with honour at </w:t>
      </w:r>
      <w:proofErr w:type="spellStart"/>
      <w:r w:rsidR="00A960BB">
        <w:rPr>
          <w:rFonts w:ascii="Century Gothic" w:hAnsi="Century Gothic"/>
          <w:sz w:val="28"/>
          <w:szCs w:val="28"/>
        </w:rPr>
        <w:t>Bertrancourt</w:t>
      </w:r>
      <w:proofErr w:type="spellEnd"/>
      <w:r w:rsidR="00A960BB">
        <w:rPr>
          <w:rFonts w:ascii="Century Gothic" w:hAnsi="Century Gothic"/>
          <w:sz w:val="28"/>
          <w:szCs w:val="28"/>
        </w:rPr>
        <w:t xml:space="preserve"> Military Cemetery and </w:t>
      </w:r>
      <w:r>
        <w:rPr>
          <w:rFonts w:ascii="Century Gothic" w:hAnsi="Century Gothic"/>
          <w:sz w:val="28"/>
          <w:szCs w:val="28"/>
        </w:rPr>
        <w:t>is commemorated on the Bushey Memorial and at St James’ Church.</w:t>
      </w:r>
    </w:p>
    <w:p w:rsidR="00A960BB" w:rsidRPr="009D4998" w:rsidRDefault="00A960BB" w:rsidP="009D4998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Book Antiqua" w:hAnsi="Book Antiqua"/>
          <w:noProof/>
          <w:lang w:eastAsia="en-GB"/>
        </w:rPr>
        <w:drawing>
          <wp:inline distT="0" distB="0" distL="0" distR="0" wp14:anchorId="1815A160" wp14:editId="10DCA111">
            <wp:extent cx="2381250" cy="1596181"/>
            <wp:effectExtent l="0" t="0" r="0" b="4445"/>
            <wp:docPr id="1" name="Picture 1" descr="http://www.ww1cemeteries.com/rescannedphotos/bertrancou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w1cemeteries.com/rescannedphotos/bertrancou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314" cy="159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60BB" w:rsidRPr="009D49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0A"/>
    <w:rsid w:val="00327B46"/>
    <w:rsid w:val="00685759"/>
    <w:rsid w:val="0076691F"/>
    <w:rsid w:val="009D4998"/>
    <w:rsid w:val="00A960BB"/>
    <w:rsid w:val="00AF4BA5"/>
    <w:rsid w:val="00D44B49"/>
    <w:rsid w:val="00EB170A"/>
    <w:rsid w:val="00ED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0BB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0BB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2014-03-27T15:30:00Z</dcterms:created>
  <dcterms:modified xsi:type="dcterms:W3CDTF">2015-04-16T09:43:00Z</dcterms:modified>
</cp:coreProperties>
</file>