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A9" w:rsidRPr="00E858A9" w:rsidRDefault="00E858A9" w:rsidP="00E858A9">
      <w:pPr>
        <w:jc w:val="center"/>
        <w:rPr>
          <w:rFonts w:ascii="Century Gothic" w:hAnsi="Century Gothic"/>
          <w:b/>
          <w:sz w:val="28"/>
          <w:szCs w:val="28"/>
        </w:rPr>
      </w:pPr>
      <w:r w:rsidRPr="00E858A9">
        <w:rPr>
          <w:rFonts w:ascii="Century Gothic" w:hAnsi="Century Gothic"/>
          <w:b/>
          <w:sz w:val="28"/>
          <w:szCs w:val="28"/>
        </w:rPr>
        <w:t>Harold Frederick Birch</w:t>
      </w:r>
    </w:p>
    <w:p w:rsidR="00657F76" w:rsidRDefault="008E4A11" w:rsidP="00657F76">
      <w:pPr>
        <w:rPr>
          <w:rFonts w:ascii="Century Gothic" w:hAnsi="Century Gothic"/>
          <w:sz w:val="28"/>
          <w:szCs w:val="28"/>
        </w:rPr>
      </w:pPr>
      <w:r w:rsidRPr="00657F76">
        <w:rPr>
          <w:rFonts w:ascii="Century Gothic" w:hAnsi="Century Gothic"/>
          <w:sz w:val="28"/>
          <w:szCs w:val="28"/>
        </w:rPr>
        <w:t xml:space="preserve">Harold Frederick Birch, born in Bushey </w:t>
      </w:r>
      <w:r w:rsidR="00657F76">
        <w:rPr>
          <w:rFonts w:ascii="Century Gothic" w:hAnsi="Century Gothic"/>
          <w:sz w:val="28"/>
          <w:szCs w:val="28"/>
        </w:rPr>
        <w:t xml:space="preserve">in about 1894, was the son of </w:t>
      </w:r>
      <w:r w:rsidR="00A847FB" w:rsidRPr="00657F76">
        <w:rPr>
          <w:rFonts w:ascii="Century Gothic" w:hAnsi="Century Gothic"/>
          <w:sz w:val="28"/>
          <w:szCs w:val="28"/>
        </w:rPr>
        <w:t xml:space="preserve">William </w:t>
      </w:r>
      <w:r w:rsidR="00657F76">
        <w:rPr>
          <w:rFonts w:ascii="Century Gothic" w:hAnsi="Century Gothic"/>
          <w:sz w:val="28"/>
          <w:szCs w:val="28"/>
        </w:rPr>
        <w:t xml:space="preserve">and Elizabeth </w:t>
      </w:r>
      <w:r w:rsidR="00A847FB" w:rsidRPr="00657F76">
        <w:rPr>
          <w:rFonts w:ascii="Century Gothic" w:hAnsi="Century Gothic"/>
          <w:sz w:val="28"/>
          <w:szCs w:val="28"/>
        </w:rPr>
        <w:t xml:space="preserve">Birch. He was the second of four children and at the time of the 1901 census, when he was six, he was living with his family at 50, </w:t>
      </w:r>
      <w:proofErr w:type="spellStart"/>
      <w:r w:rsidR="00A847FB" w:rsidRPr="00657F76">
        <w:rPr>
          <w:rFonts w:ascii="Century Gothic" w:hAnsi="Century Gothic"/>
          <w:sz w:val="28"/>
          <w:szCs w:val="28"/>
        </w:rPr>
        <w:t>Wiggenhall</w:t>
      </w:r>
      <w:proofErr w:type="spellEnd"/>
      <w:r w:rsidR="00A847FB" w:rsidRPr="00657F76">
        <w:rPr>
          <w:rFonts w:ascii="Century Gothic" w:hAnsi="Century Gothic"/>
          <w:sz w:val="28"/>
          <w:szCs w:val="28"/>
        </w:rPr>
        <w:t xml:space="preserve"> Road</w:t>
      </w:r>
      <w:r w:rsidR="00657F76">
        <w:rPr>
          <w:rFonts w:ascii="Century Gothic" w:hAnsi="Century Gothic"/>
          <w:sz w:val="28"/>
          <w:szCs w:val="28"/>
        </w:rPr>
        <w:t>,</w:t>
      </w:r>
      <w:r w:rsidR="00A847FB" w:rsidRPr="00657F76">
        <w:rPr>
          <w:rFonts w:ascii="Century Gothic" w:hAnsi="Century Gothic"/>
          <w:sz w:val="28"/>
          <w:szCs w:val="28"/>
        </w:rPr>
        <w:t xml:space="preserve"> Watford. His father was a store keeper. </w:t>
      </w:r>
      <w:r w:rsidR="00657F76">
        <w:rPr>
          <w:rFonts w:ascii="Century Gothic" w:hAnsi="Century Gothic"/>
          <w:sz w:val="28"/>
          <w:szCs w:val="28"/>
        </w:rPr>
        <w:t xml:space="preserve">When </w:t>
      </w:r>
      <w:r w:rsidR="00A847FB" w:rsidRPr="00657F76">
        <w:rPr>
          <w:rFonts w:ascii="Century Gothic" w:hAnsi="Century Gothic"/>
          <w:sz w:val="28"/>
          <w:szCs w:val="28"/>
        </w:rPr>
        <w:t>Harold left sch</w:t>
      </w:r>
      <w:r w:rsidR="00657F76">
        <w:rPr>
          <w:rFonts w:ascii="Century Gothic" w:hAnsi="Century Gothic"/>
          <w:sz w:val="28"/>
          <w:szCs w:val="28"/>
        </w:rPr>
        <w:t xml:space="preserve">ool he </w:t>
      </w:r>
      <w:r w:rsidR="00A847FB" w:rsidRPr="00657F76">
        <w:rPr>
          <w:rFonts w:ascii="Century Gothic" w:hAnsi="Century Gothic"/>
          <w:sz w:val="28"/>
          <w:szCs w:val="28"/>
        </w:rPr>
        <w:t xml:space="preserve">was employed as a railway clerk. </w:t>
      </w:r>
    </w:p>
    <w:p w:rsidR="00657F76" w:rsidRDefault="00A847FB" w:rsidP="00657F76">
      <w:pPr>
        <w:rPr>
          <w:rFonts w:ascii="Century Gothic" w:hAnsi="Century Gothic"/>
          <w:sz w:val="28"/>
          <w:szCs w:val="28"/>
        </w:rPr>
      </w:pPr>
      <w:r w:rsidRPr="00657F76">
        <w:rPr>
          <w:rFonts w:ascii="Century Gothic" w:hAnsi="Century Gothic"/>
          <w:sz w:val="28"/>
          <w:szCs w:val="28"/>
        </w:rPr>
        <w:t xml:space="preserve">On 2 March 1916, as the </w:t>
      </w:r>
      <w:r w:rsidR="00657F76" w:rsidRPr="00657F76">
        <w:rPr>
          <w:rFonts w:ascii="Century Gothic" w:hAnsi="Century Gothic"/>
          <w:sz w:val="28"/>
          <w:szCs w:val="28"/>
        </w:rPr>
        <w:t>a</w:t>
      </w:r>
      <w:r w:rsidRPr="00657F76">
        <w:rPr>
          <w:rFonts w:ascii="Century Gothic" w:hAnsi="Century Gothic"/>
          <w:sz w:val="28"/>
          <w:szCs w:val="28"/>
        </w:rPr>
        <w:t xml:space="preserve">ge of 22, he enlisted as Private 220856 with the Royal Army Service Corps. He was promoted to Lance Corporal and </w:t>
      </w:r>
      <w:r w:rsidR="00C819B4">
        <w:rPr>
          <w:rFonts w:ascii="Century Gothic" w:hAnsi="Century Gothic"/>
          <w:sz w:val="28"/>
          <w:szCs w:val="28"/>
        </w:rPr>
        <w:t>his period of</w:t>
      </w:r>
      <w:bookmarkStart w:id="0" w:name="_GoBack"/>
      <w:bookmarkEnd w:id="0"/>
      <w:r w:rsidRPr="00657F76">
        <w:rPr>
          <w:rFonts w:ascii="Century Gothic" w:hAnsi="Century Gothic"/>
          <w:sz w:val="28"/>
          <w:szCs w:val="28"/>
        </w:rPr>
        <w:t xml:space="preserve"> service amounted to 2 years and 250 days. He served with the Indian Expeditionary Force from 1918 to 1919 and on 25 July 1919 he became seriously ill with influenza. </w:t>
      </w:r>
      <w:r w:rsidR="00657F76" w:rsidRPr="00657F76">
        <w:rPr>
          <w:rFonts w:ascii="Century Gothic" w:hAnsi="Century Gothic"/>
          <w:sz w:val="28"/>
          <w:szCs w:val="28"/>
        </w:rPr>
        <w:t>‘</w:t>
      </w:r>
      <w:r w:rsidRPr="00657F76">
        <w:rPr>
          <w:rFonts w:ascii="Century Gothic" w:hAnsi="Century Gothic"/>
          <w:sz w:val="28"/>
          <w:szCs w:val="28"/>
        </w:rPr>
        <w:t xml:space="preserve">His temperature continued to be 102 – 104 degrees throughout his illness and he was very restless and gradually became unconscious. He died </w:t>
      </w:r>
      <w:r w:rsidR="00657F76" w:rsidRPr="00657F76">
        <w:rPr>
          <w:rFonts w:ascii="Century Gothic" w:hAnsi="Century Gothic"/>
          <w:sz w:val="28"/>
          <w:szCs w:val="28"/>
        </w:rPr>
        <w:t xml:space="preserve">at 11.10 hours on 11 August 1919 of influenza and from exhaustion, accelerated by great heat of weather’. </w:t>
      </w:r>
      <w:r w:rsidR="00657F76">
        <w:rPr>
          <w:rFonts w:ascii="Century Gothic" w:hAnsi="Century Gothic"/>
          <w:sz w:val="28"/>
          <w:szCs w:val="28"/>
        </w:rPr>
        <w:t xml:space="preserve">He was 25. </w:t>
      </w:r>
      <w:r w:rsidR="00657F76" w:rsidRPr="00657F76">
        <w:rPr>
          <w:rFonts w:ascii="Century Gothic" w:hAnsi="Century Gothic"/>
          <w:sz w:val="28"/>
          <w:szCs w:val="28"/>
        </w:rPr>
        <w:t xml:space="preserve">The report stated, </w:t>
      </w:r>
      <w:r w:rsidR="00657F76">
        <w:rPr>
          <w:rFonts w:ascii="Century Gothic" w:hAnsi="Century Gothic"/>
          <w:sz w:val="28"/>
          <w:szCs w:val="28"/>
        </w:rPr>
        <w:t>‘H</w:t>
      </w:r>
      <w:r w:rsidR="00657F76" w:rsidRPr="00657F76">
        <w:rPr>
          <w:rFonts w:ascii="Century Gothic" w:hAnsi="Century Gothic"/>
          <w:sz w:val="28"/>
          <w:szCs w:val="28"/>
        </w:rPr>
        <w:t>e died of disease contracted on and attributable to military service’. He was buried at the Basra War Cemetery. He is commemorated on the memorial plaque at the Bushey Baptist Church</w:t>
      </w:r>
      <w:r w:rsidR="00657F76">
        <w:rPr>
          <w:rFonts w:ascii="Century Gothic" w:hAnsi="Century Gothic"/>
          <w:sz w:val="28"/>
          <w:szCs w:val="28"/>
        </w:rPr>
        <w:t>.</w:t>
      </w:r>
    </w:p>
    <w:p w:rsidR="00657F76" w:rsidRPr="00657F76" w:rsidRDefault="00657F76" w:rsidP="00657F7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133623" cy="3095625"/>
            <wp:effectExtent l="0" t="0" r="63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23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F76" w:rsidRPr="00657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1"/>
    <w:rsid w:val="000849BC"/>
    <w:rsid w:val="00327B46"/>
    <w:rsid w:val="00657F76"/>
    <w:rsid w:val="008E4A11"/>
    <w:rsid w:val="00A847FB"/>
    <w:rsid w:val="00C819B4"/>
    <w:rsid w:val="00D44B49"/>
    <w:rsid w:val="00E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7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7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2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2014-04-15T17:28:00Z</dcterms:created>
  <dcterms:modified xsi:type="dcterms:W3CDTF">2015-03-08T09:34:00Z</dcterms:modified>
</cp:coreProperties>
</file>