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779" w:rsidRDefault="00397779" w:rsidP="00397779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397779">
        <w:rPr>
          <w:rFonts w:ascii="Century Gothic" w:hAnsi="Century Gothic"/>
          <w:b/>
          <w:sz w:val="28"/>
          <w:szCs w:val="28"/>
        </w:rPr>
        <w:t>Frank Arthur Byrne</w:t>
      </w:r>
    </w:p>
    <w:p w:rsidR="00585F0F" w:rsidRPr="002773DE" w:rsidRDefault="00585F0F" w:rsidP="00585F0F">
      <w:pPr>
        <w:spacing w:line="480" w:lineRule="auto"/>
        <w:rPr>
          <w:rFonts w:ascii="Century Gothic" w:hAnsi="Century Gothic"/>
          <w:sz w:val="28"/>
          <w:szCs w:val="28"/>
        </w:rPr>
      </w:pPr>
      <w:r w:rsidRPr="002773DE">
        <w:rPr>
          <w:rFonts w:ascii="Century Gothic" w:hAnsi="Century Gothic"/>
          <w:sz w:val="28"/>
          <w:szCs w:val="28"/>
        </w:rPr>
        <w:t xml:space="preserve">Frank Arthur Byrne, born in West Derby, Lancashire in 1886, was the son of Peter and </w:t>
      </w:r>
      <w:proofErr w:type="spellStart"/>
      <w:r w:rsidRPr="002773DE">
        <w:rPr>
          <w:rFonts w:ascii="Century Gothic" w:hAnsi="Century Gothic"/>
          <w:sz w:val="28"/>
          <w:szCs w:val="28"/>
        </w:rPr>
        <w:t>Sadeniette</w:t>
      </w:r>
      <w:proofErr w:type="spellEnd"/>
      <w:r w:rsidRPr="002773DE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2773DE">
        <w:rPr>
          <w:rFonts w:ascii="Century Gothic" w:hAnsi="Century Gothic"/>
          <w:sz w:val="28"/>
          <w:szCs w:val="28"/>
        </w:rPr>
        <w:t>Byne</w:t>
      </w:r>
      <w:proofErr w:type="spellEnd"/>
      <w:r w:rsidRPr="002773DE">
        <w:rPr>
          <w:rFonts w:ascii="Century Gothic" w:hAnsi="Century Gothic"/>
          <w:sz w:val="28"/>
          <w:szCs w:val="28"/>
        </w:rPr>
        <w:t xml:space="preserve"> of 43, Kingsfield Road, </w:t>
      </w:r>
      <w:proofErr w:type="spellStart"/>
      <w:r w:rsidRPr="002773DE">
        <w:rPr>
          <w:rFonts w:ascii="Century Gothic" w:hAnsi="Century Gothic"/>
          <w:sz w:val="28"/>
          <w:szCs w:val="28"/>
        </w:rPr>
        <w:t>Oxhey</w:t>
      </w:r>
      <w:proofErr w:type="spellEnd"/>
      <w:r w:rsidRPr="002773DE">
        <w:rPr>
          <w:rFonts w:ascii="Century Gothic" w:hAnsi="Century Gothic"/>
          <w:sz w:val="28"/>
          <w:szCs w:val="28"/>
        </w:rPr>
        <w:t xml:space="preserve">. His mother was </w:t>
      </w:r>
      <w:r>
        <w:rPr>
          <w:rFonts w:ascii="Century Gothic" w:hAnsi="Century Gothic"/>
          <w:sz w:val="28"/>
          <w:szCs w:val="28"/>
        </w:rPr>
        <w:t>born in New York and his father</w:t>
      </w:r>
      <w:r w:rsidRPr="002773DE">
        <w:rPr>
          <w:rFonts w:ascii="Century Gothic" w:hAnsi="Century Gothic"/>
          <w:sz w:val="28"/>
          <w:szCs w:val="28"/>
        </w:rPr>
        <w:t xml:space="preserve"> worked as an agent for the government </w:t>
      </w:r>
      <w:r>
        <w:rPr>
          <w:rFonts w:ascii="Century Gothic" w:hAnsi="Century Gothic"/>
          <w:sz w:val="28"/>
          <w:szCs w:val="28"/>
        </w:rPr>
        <w:t>of</w:t>
      </w:r>
      <w:r w:rsidRPr="002773DE">
        <w:rPr>
          <w:rFonts w:ascii="Century Gothic" w:hAnsi="Century Gothic"/>
          <w:sz w:val="28"/>
          <w:szCs w:val="28"/>
        </w:rPr>
        <w:t xml:space="preserve"> Ontario. Frank was the third of their four children. The family lived initially in Lancashire, before moving south. By </w:t>
      </w:r>
      <w:r>
        <w:rPr>
          <w:rFonts w:ascii="Century Gothic" w:hAnsi="Century Gothic"/>
          <w:sz w:val="28"/>
          <w:szCs w:val="28"/>
        </w:rPr>
        <w:t>1911 their address was</w:t>
      </w:r>
      <w:r w:rsidRPr="002773DE">
        <w:rPr>
          <w:rFonts w:ascii="Century Gothic" w:hAnsi="Century Gothic"/>
          <w:sz w:val="28"/>
          <w:szCs w:val="28"/>
        </w:rPr>
        <w:t xml:space="preserve"> </w:t>
      </w:r>
      <w:r w:rsidRPr="002773D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46 </w:t>
      </w:r>
      <w:proofErr w:type="spellStart"/>
      <w:r w:rsidRPr="002773D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Fortismere</w:t>
      </w:r>
      <w:proofErr w:type="spellEnd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Avenue, </w:t>
      </w:r>
      <w:proofErr w:type="spellStart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Muswell</w:t>
      </w:r>
      <w:proofErr w:type="spellEnd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Hill, </w:t>
      </w:r>
      <w:proofErr w:type="gramStart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North</w:t>
      </w:r>
      <w:proofErr w:type="gramEnd"/>
      <w:r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 xml:space="preserve"> London</w:t>
      </w:r>
      <w:r w:rsidRPr="002773DE">
        <w:rPr>
          <w:rFonts w:ascii="Century Gothic" w:eastAsia="Times New Roman" w:hAnsi="Century Gothic" w:cs="Times New Roman"/>
          <w:iCs w:val="0"/>
          <w:sz w:val="28"/>
          <w:szCs w:val="28"/>
          <w:lang w:eastAsia="en-GB"/>
        </w:rPr>
        <w:t>.</w:t>
      </w:r>
      <w:r w:rsidRPr="002773DE">
        <w:rPr>
          <w:rFonts w:ascii="Century Gothic" w:hAnsi="Century Gothic"/>
          <w:sz w:val="28"/>
          <w:szCs w:val="28"/>
        </w:rPr>
        <w:t xml:space="preserve"> </w:t>
      </w:r>
    </w:p>
    <w:p w:rsidR="00585F0F" w:rsidRPr="002773DE" w:rsidRDefault="00A610F0" w:rsidP="00585F0F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Frank enlisted at Whitehall as</w:t>
      </w:r>
      <w:r w:rsidR="00585F0F" w:rsidRPr="002773DE">
        <w:rPr>
          <w:rFonts w:ascii="Century Gothic" w:hAnsi="Century Gothic"/>
          <w:sz w:val="28"/>
          <w:szCs w:val="28"/>
        </w:rPr>
        <w:t xml:space="preserve"> Private </w:t>
      </w:r>
      <w:r>
        <w:rPr>
          <w:rFonts w:ascii="Century Gothic" w:hAnsi="Century Gothic"/>
          <w:sz w:val="28"/>
          <w:szCs w:val="28"/>
        </w:rPr>
        <w:t xml:space="preserve">26980 </w:t>
      </w:r>
      <w:r w:rsidR="00585F0F" w:rsidRPr="002773DE">
        <w:rPr>
          <w:rFonts w:ascii="Century Gothic" w:hAnsi="Century Gothic"/>
          <w:sz w:val="28"/>
          <w:szCs w:val="28"/>
        </w:rPr>
        <w:t>with the Royal Dublin</w:t>
      </w:r>
      <w:r>
        <w:rPr>
          <w:rFonts w:ascii="Century Gothic" w:hAnsi="Century Gothic"/>
          <w:sz w:val="28"/>
          <w:szCs w:val="28"/>
        </w:rPr>
        <w:t xml:space="preserve"> Fusiliers, 10</w:t>
      </w:r>
      <w:r w:rsidRPr="00A610F0">
        <w:rPr>
          <w:rFonts w:ascii="Century Gothic" w:hAnsi="Century Gothic"/>
          <w:sz w:val="28"/>
          <w:szCs w:val="28"/>
          <w:vertAlign w:val="superscript"/>
        </w:rPr>
        <w:t>th</w:t>
      </w:r>
      <w:r>
        <w:rPr>
          <w:rFonts w:ascii="Century Gothic" w:hAnsi="Century Gothic"/>
          <w:sz w:val="28"/>
          <w:szCs w:val="28"/>
        </w:rPr>
        <w:t xml:space="preserve"> Battalion.</w:t>
      </w:r>
      <w:r w:rsidR="00585F0F" w:rsidRPr="002773DE">
        <w:rPr>
          <w:rFonts w:ascii="Century Gothic" w:hAnsi="Century Gothic"/>
          <w:sz w:val="28"/>
          <w:szCs w:val="28"/>
        </w:rPr>
        <w:t xml:space="preserve"> He was killed in action on 13 November 1916 and is commemorated at the </w:t>
      </w:r>
      <w:proofErr w:type="spellStart"/>
      <w:r w:rsidR="00585F0F" w:rsidRPr="002773DE">
        <w:rPr>
          <w:rFonts w:ascii="Century Gothic" w:hAnsi="Century Gothic"/>
          <w:sz w:val="28"/>
          <w:szCs w:val="28"/>
        </w:rPr>
        <w:t>Thiepval</w:t>
      </w:r>
      <w:proofErr w:type="spellEnd"/>
      <w:r w:rsidR="00585F0F" w:rsidRPr="002773DE">
        <w:rPr>
          <w:rFonts w:ascii="Century Gothic" w:hAnsi="Century Gothic"/>
          <w:sz w:val="28"/>
          <w:szCs w:val="28"/>
        </w:rPr>
        <w:t xml:space="preserve"> Memorial to the Missing of the Somme. </w:t>
      </w:r>
    </w:p>
    <w:p w:rsidR="00585F0F" w:rsidRDefault="00585F0F" w:rsidP="00ED28F9">
      <w:pPr>
        <w:spacing w:line="480" w:lineRule="auto"/>
        <w:jc w:val="center"/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786EB74C" wp14:editId="4A7ADF90">
            <wp:extent cx="3543300" cy="2653538"/>
            <wp:effectExtent l="0" t="0" r="0" b="0"/>
            <wp:docPr id="10" name="Picture 10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653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5F0F" w:rsidRDefault="00585F0F">
      <w:bookmarkStart w:id="0" w:name="_GoBack"/>
      <w:bookmarkEnd w:id="0"/>
    </w:p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p w:rsidR="00585F0F" w:rsidRDefault="00585F0F"/>
    <w:tbl>
      <w:tblPr>
        <w:tblpPr w:leftFromText="180" w:rightFromText="180" w:vertAnchor="page" w:horzAnchor="page" w:tblpX="1951" w:tblpY="3016"/>
        <w:tblW w:w="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</w:tblGrid>
      <w:tr w:rsidR="00F12C53" w:rsidRPr="00F12C53" w:rsidTr="00510685">
        <w:trPr>
          <w:tblCellSpacing w:w="0" w:type="dxa"/>
        </w:trPr>
        <w:tc>
          <w:tcPr>
            <w:tcW w:w="5000" w:type="pct"/>
            <w:vAlign w:val="center"/>
          </w:tcPr>
          <w:p w:rsidR="00F12C53" w:rsidRPr="00F12C53" w:rsidRDefault="00F12C53" w:rsidP="00510685">
            <w:pPr>
              <w:spacing w:after="0" w:line="240" w:lineRule="auto"/>
              <w:rPr>
                <w:rFonts w:ascii="Times New Roman" w:eastAsia="Times New Roman" w:hAnsi="Times New Roman" w:cs="Times New Roman"/>
                <w:iCs w:val="0"/>
                <w:sz w:val="24"/>
                <w:szCs w:val="24"/>
                <w:lang w:eastAsia="en-GB"/>
              </w:rPr>
            </w:pPr>
          </w:p>
        </w:tc>
      </w:tr>
    </w:tbl>
    <w:p w:rsidR="002773DE" w:rsidRPr="00F12C53" w:rsidRDefault="002773DE">
      <w:pPr>
        <w:rPr>
          <w:sz w:val="32"/>
          <w:szCs w:val="32"/>
        </w:rPr>
      </w:pPr>
    </w:p>
    <w:sectPr w:rsidR="002773DE" w:rsidRPr="00F12C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53"/>
    <w:rsid w:val="000849BC"/>
    <w:rsid w:val="002773DE"/>
    <w:rsid w:val="0028077E"/>
    <w:rsid w:val="00327B46"/>
    <w:rsid w:val="00397779"/>
    <w:rsid w:val="00481066"/>
    <w:rsid w:val="00510685"/>
    <w:rsid w:val="00585F0F"/>
    <w:rsid w:val="00967DC6"/>
    <w:rsid w:val="00A610F0"/>
    <w:rsid w:val="00D01BFC"/>
    <w:rsid w:val="00D44B49"/>
    <w:rsid w:val="00ED28F9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12C53"/>
    <w:rPr>
      <w:color w:val="0000FF"/>
      <w:u w:val="single"/>
    </w:rPr>
  </w:style>
  <w:style w:type="character" w:customStyle="1" w:styleId="srchhit">
    <w:name w:val="srchhit"/>
    <w:basedOn w:val="DefaultParagraphFont"/>
    <w:rsid w:val="00F12C53"/>
  </w:style>
  <w:style w:type="character" w:customStyle="1" w:styleId="srchmatch">
    <w:name w:val="srchmatch"/>
    <w:basedOn w:val="DefaultParagraphFont"/>
    <w:rsid w:val="00F12C53"/>
  </w:style>
  <w:style w:type="paragraph" w:styleId="BalloonText">
    <w:name w:val="Balloon Text"/>
    <w:basedOn w:val="Normal"/>
    <w:link w:val="BalloonTextChar"/>
    <w:uiPriority w:val="99"/>
    <w:semiHidden/>
    <w:unhideWhenUsed/>
    <w:rsid w:val="00F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53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12C53"/>
    <w:rPr>
      <w:color w:val="0000FF"/>
      <w:u w:val="single"/>
    </w:rPr>
  </w:style>
  <w:style w:type="character" w:customStyle="1" w:styleId="srchhit">
    <w:name w:val="srchhit"/>
    <w:basedOn w:val="DefaultParagraphFont"/>
    <w:rsid w:val="00F12C53"/>
  </w:style>
  <w:style w:type="character" w:customStyle="1" w:styleId="srchmatch">
    <w:name w:val="srchmatch"/>
    <w:basedOn w:val="DefaultParagraphFont"/>
    <w:rsid w:val="00F12C53"/>
  </w:style>
  <w:style w:type="paragraph" w:styleId="BalloonText">
    <w:name w:val="Balloon Text"/>
    <w:basedOn w:val="Normal"/>
    <w:link w:val="BalloonTextChar"/>
    <w:uiPriority w:val="99"/>
    <w:semiHidden/>
    <w:unhideWhenUsed/>
    <w:rsid w:val="00F12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C53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47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48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3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56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061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57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73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5655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135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9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083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9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2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001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94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45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17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893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826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311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2167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723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26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7</cp:revision>
  <dcterms:created xsi:type="dcterms:W3CDTF">2014-03-27T19:24:00Z</dcterms:created>
  <dcterms:modified xsi:type="dcterms:W3CDTF">2015-05-01T07:48:00Z</dcterms:modified>
</cp:coreProperties>
</file>