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72" w:rsidRDefault="00FE3972" w:rsidP="00FE3972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George Croft</w:t>
      </w:r>
    </w:p>
    <w:p w:rsidR="002E2DB3" w:rsidRDefault="0011667C" w:rsidP="0011667C">
      <w:pPr>
        <w:spacing w:line="480" w:lineRule="auto"/>
        <w:rPr>
          <w:rFonts w:ascii="Century Gothic" w:hAnsi="Century Gothic"/>
          <w:i/>
          <w:sz w:val="28"/>
          <w:szCs w:val="28"/>
        </w:rPr>
      </w:pPr>
      <w:r w:rsidRPr="0011667C">
        <w:rPr>
          <w:rFonts w:ascii="Century Gothic" w:hAnsi="Century Gothic"/>
          <w:sz w:val="28"/>
          <w:szCs w:val="28"/>
        </w:rPr>
        <w:t xml:space="preserve">George Croft, born in 1890 in </w:t>
      </w:r>
      <w:proofErr w:type="spellStart"/>
      <w:r w:rsidRPr="0011667C">
        <w:rPr>
          <w:rFonts w:ascii="Century Gothic" w:hAnsi="Century Gothic"/>
          <w:sz w:val="28"/>
          <w:szCs w:val="28"/>
        </w:rPr>
        <w:t>Leverstock</w:t>
      </w:r>
      <w:proofErr w:type="spellEnd"/>
      <w:r w:rsidRPr="0011667C">
        <w:rPr>
          <w:rFonts w:ascii="Century Gothic" w:hAnsi="Century Gothic"/>
          <w:sz w:val="28"/>
          <w:szCs w:val="28"/>
        </w:rPr>
        <w:t xml:space="preserve"> Green, was the son of George and Caroline Croft. In 1901</w:t>
      </w:r>
      <w:r w:rsidR="002E2DB3">
        <w:rPr>
          <w:rFonts w:ascii="Century Gothic" w:hAnsi="Century Gothic"/>
          <w:sz w:val="28"/>
          <w:szCs w:val="28"/>
        </w:rPr>
        <w:t>,</w:t>
      </w:r>
      <w:r w:rsidRPr="0011667C">
        <w:rPr>
          <w:rFonts w:ascii="Century Gothic" w:hAnsi="Century Gothic"/>
          <w:sz w:val="28"/>
          <w:szCs w:val="28"/>
        </w:rPr>
        <w:t xml:space="preserve"> at the age of 11</w:t>
      </w:r>
      <w:r w:rsidR="002E2DB3">
        <w:rPr>
          <w:rFonts w:ascii="Century Gothic" w:hAnsi="Century Gothic"/>
          <w:sz w:val="28"/>
          <w:szCs w:val="28"/>
        </w:rPr>
        <w:t>,</w:t>
      </w:r>
      <w:r w:rsidRPr="0011667C">
        <w:rPr>
          <w:rFonts w:ascii="Century Gothic" w:hAnsi="Century Gothic"/>
          <w:sz w:val="28"/>
          <w:szCs w:val="28"/>
        </w:rPr>
        <w:t xml:space="preserve"> he was living with r</w:t>
      </w:r>
      <w:r w:rsidR="00FE3972">
        <w:rPr>
          <w:rFonts w:ascii="Century Gothic" w:hAnsi="Century Gothic"/>
          <w:sz w:val="28"/>
          <w:szCs w:val="28"/>
        </w:rPr>
        <w:t>elatives at 101 Villiers Road. The ce</w:t>
      </w:r>
      <w:r w:rsidRPr="0011667C">
        <w:rPr>
          <w:rFonts w:ascii="Century Gothic" w:hAnsi="Century Gothic"/>
          <w:sz w:val="28"/>
          <w:szCs w:val="28"/>
        </w:rPr>
        <w:t>n</w:t>
      </w:r>
      <w:r w:rsidR="00FE3972">
        <w:rPr>
          <w:rFonts w:ascii="Century Gothic" w:hAnsi="Century Gothic"/>
          <w:sz w:val="28"/>
          <w:szCs w:val="28"/>
        </w:rPr>
        <w:t>sus of</w:t>
      </w:r>
      <w:r w:rsidRPr="0011667C">
        <w:rPr>
          <w:rFonts w:ascii="Century Gothic" w:hAnsi="Century Gothic"/>
          <w:sz w:val="28"/>
          <w:szCs w:val="28"/>
        </w:rPr>
        <w:t xml:space="preserve"> 1911 </w:t>
      </w:r>
      <w:r w:rsidR="00FE3972">
        <w:rPr>
          <w:rFonts w:ascii="Century Gothic" w:hAnsi="Century Gothic"/>
          <w:sz w:val="28"/>
          <w:szCs w:val="28"/>
        </w:rPr>
        <w:t xml:space="preserve">shows </w:t>
      </w:r>
      <w:r w:rsidRPr="0011667C">
        <w:rPr>
          <w:rFonts w:ascii="Century Gothic" w:hAnsi="Century Gothic"/>
          <w:sz w:val="28"/>
          <w:szCs w:val="28"/>
        </w:rPr>
        <w:t xml:space="preserve">he was </w:t>
      </w:r>
      <w:r w:rsidR="002E2DB3">
        <w:rPr>
          <w:rFonts w:ascii="Century Gothic" w:hAnsi="Century Gothic"/>
          <w:sz w:val="28"/>
          <w:szCs w:val="28"/>
        </w:rPr>
        <w:t>serving as a soldier</w:t>
      </w:r>
      <w:r w:rsidRPr="0011667C">
        <w:rPr>
          <w:rFonts w:ascii="Century Gothic" w:hAnsi="Century Gothic"/>
          <w:sz w:val="28"/>
          <w:szCs w:val="28"/>
        </w:rPr>
        <w:t xml:space="preserve"> aboard the military vessel </w:t>
      </w:r>
      <w:r w:rsidRPr="0011667C">
        <w:rPr>
          <w:rFonts w:ascii="Century Gothic" w:hAnsi="Century Gothic"/>
          <w:i/>
          <w:sz w:val="28"/>
          <w:szCs w:val="28"/>
        </w:rPr>
        <w:t xml:space="preserve">India. </w:t>
      </w:r>
    </w:p>
    <w:p w:rsidR="002E2DB3" w:rsidRPr="0011667C" w:rsidRDefault="0011667C" w:rsidP="0011667C">
      <w:pPr>
        <w:spacing w:line="480" w:lineRule="auto"/>
        <w:rPr>
          <w:rFonts w:ascii="Century Gothic" w:hAnsi="Century Gothic"/>
          <w:sz w:val="28"/>
          <w:szCs w:val="28"/>
        </w:rPr>
      </w:pPr>
      <w:r w:rsidRPr="0011667C">
        <w:rPr>
          <w:rFonts w:ascii="Century Gothic" w:hAnsi="Century Gothic"/>
          <w:sz w:val="28"/>
          <w:szCs w:val="28"/>
        </w:rPr>
        <w:t xml:space="preserve">At the outbreak of war, he enlisted in London with the West </w:t>
      </w:r>
      <w:r w:rsidR="00702C68">
        <w:rPr>
          <w:rFonts w:ascii="Century Gothic" w:hAnsi="Century Gothic"/>
          <w:sz w:val="28"/>
          <w:szCs w:val="28"/>
        </w:rPr>
        <w:t>Riding Regiment, 2</w:t>
      </w:r>
      <w:r w:rsidR="00702C68" w:rsidRPr="00702C68">
        <w:rPr>
          <w:rFonts w:ascii="Century Gothic" w:hAnsi="Century Gothic"/>
          <w:sz w:val="28"/>
          <w:szCs w:val="28"/>
          <w:vertAlign w:val="superscript"/>
        </w:rPr>
        <w:t>nd</w:t>
      </w:r>
      <w:r w:rsidR="00702C68">
        <w:rPr>
          <w:rFonts w:ascii="Century Gothic" w:hAnsi="Century Gothic"/>
          <w:sz w:val="28"/>
          <w:szCs w:val="28"/>
        </w:rPr>
        <w:t xml:space="preserve"> Battalion and served as </w:t>
      </w:r>
      <w:r w:rsidRPr="0011667C">
        <w:rPr>
          <w:rFonts w:ascii="Century Gothic" w:hAnsi="Century Gothic"/>
          <w:sz w:val="28"/>
          <w:szCs w:val="28"/>
        </w:rPr>
        <w:t>Sergeant</w:t>
      </w:r>
      <w:r w:rsidR="00702C68">
        <w:rPr>
          <w:rFonts w:ascii="Century Gothic" w:hAnsi="Century Gothic"/>
          <w:sz w:val="28"/>
          <w:szCs w:val="28"/>
        </w:rPr>
        <w:t xml:space="preserve"> 8919</w:t>
      </w:r>
      <w:bookmarkStart w:id="0" w:name="_GoBack"/>
      <w:bookmarkEnd w:id="0"/>
      <w:r w:rsidRPr="0011667C">
        <w:rPr>
          <w:rFonts w:ascii="Century Gothic" w:hAnsi="Century Gothic"/>
          <w:sz w:val="28"/>
          <w:szCs w:val="28"/>
        </w:rPr>
        <w:t xml:space="preserve"> in France. He was killed in action on 12 October 1916, aged 26. He is remember</w:t>
      </w:r>
      <w:r w:rsidR="00FE3972">
        <w:rPr>
          <w:rFonts w:ascii="Century Gothic" w:hAnsi="Century Gothic"/>
          <w:sz w:val="28"/>
          <w:szCs w:val="28"/>
        </w:rPr>
        <w:t xml:space="preserve">ed with honour at the </w:t>
      </w:r>
      <w:proofErr w:type="spellStart"/>
      <w:r w:rsidR="00FE3972">
        <w:rPr>
          <w:rFonts w:ascii="Century Gothic" w:hAnsi="Century Gothic"/>
          <w:sz w:val="28"/>
          <w:szCs w:val="28"/>
        </w:rPr>
        <w:t>Thiepval</w:t>
      </w:r>
      <w:proofErr w:type="spellEnd"/>
      <w:r w:rsidR="00FE3972">
        <w:rPr>
          <w:rFonts w:ascii="Century Gothic" w:hAnsi="Century Gothic"/>
          <w:sz w:val="28"/>
          <w:szCs w:val="28"/>
        </w:rPr>
        <w:t xml:space="preserve"> M</w:t>
      </w:r>
      <w:r w:rsidRPr="0011667C">
        <w:rPr>
          <w:rFonts w:ascii="Century Gothic" w:hAnsi="Century Gothic"/>
          <w:sz w:val="28"/>
          <w:szCs w:val="28"/>
        </w:rPr>
        <w:t xml:space="preserve">emorial to the Missing of the Somme. </w:t>
      </w:r>
    </w:p>
    <w:p w:rsidR="0011667C" w:rsidRDefault="0011667C" w:rsidP="0011667C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845878" cy="3629025"/>
            <wp:effectExtent l="0" t="0" r="0" b="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796" cy="363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67C" w:rsidRDefault="0011667C"/>
    <w:sectPr w:rsidR="00116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CA"/>
    <w:rsid w:val="000849BC"/>
    <w:rsid w:val="0011667C"/>
    <w:rsid w:val="002E2DB3"/>
    <w:rsid w:val="00327B46"/>
    <w:rsid w:val="004E1E02"/>
    <w:rsid w:val="006F256A"/>
    <w:rsid w:val="00702C68"/>
    <w:rsid w:val="00776075"/>
    <w:rsid w:val="008F57DC"/>
    <w:rsid w:val="00B918B9"/>
    <w:rsid w:val="00D44B49"/>
    <w:rsid w:val="00EA7E49"/>
    <w:rsid w:val="00F733CA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733CA"/>
  </w:style>
  <w:style w:type="character" w:styleId="Hyperlink">
    <w:name w:val="Hyperlink"/>
    <w:basedOn w:val="DefaultParagraphFont"/>
    <w:uiPriority w:val="99"/>
    <w:semiHidden/>
    <w:unhideWhenUsed/>
    <w:rsid w:val="00F733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CA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F73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733CA"/>
  </w:style>
  <w:style w:type="character" w:styleId="Hyperlink">
    <w:name w:val="Hyperlink"/>
    <w:basedOn w:val="DefaultParagraphFont"/>
    <w:uiPriority w:val="99"/>
    <w:semiHidden/>
    <w:unhideWhenUsed/>
    <w:rsid w:val="00F733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CA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F73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15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5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03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7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35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3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4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8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2015-03-25T12:03:00Z</dcterms:created>
  <dcterms:modified xsi:type="dcterms:W3CDTF">2015-04-16T10:13:00Z</dcterms:modified>
</cp:coreProperties>
</file>