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DB" w:rsidRDefault="00710D8C" w:rsidP="008848DB">
      <w:pPr>
        <w:jc w:val="center"/>
        <w:rPr>
          <w:rFonts w:ascii="Century Gothic" w:hAnsi="Century Gothic"/>
          <w:sz w:val="28"/>
          <w:szCs w:val="28"/>
        </w:rPr>
      </w:pPr>
      <w:r w:rsidRPr="008848DB">
        <w:rPr>
          <w:rFonts w:ascii="Century Gothic" w:hAnsi="Century Gothic"/>
          <w:b/>
          <w:sz w:val="28"/>
          <w:szCs w:val="28"/>
        </w:rPr>
        <w:t>Alfred William Evans</w:t>
      </w:r>
    </w:p>
    <w:p w:rsidR="00710D8C" w:rsidRPr="0086766D" w:rsidRDefault="008848D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Alfred William Evans</w:t>
      </w:r>
      <w:r w:rsidR="00710D8C" w:rsidRPr="0086766D">
        <w:rPr>
          <w:rFonts w:ascii="Century Gothic" w:hAnsi="Century Gothic"/>
          <w:sz w:val="28"/>
          <w:szCs w:val="28"/>
        </w:rPr>
        <w:t>, born in about 1883, was the so</w:t>
      </w:r>
      <w:r>
        <w:rPr>
          <w:rFonts w:ascii="Century Gothic" w:hAnsi="Century Gothic"/>
          <w:sz w:val="28"/>
          <w:szCs w:val="28"/>
        </w:rPr>
        <w:t>n of Alfred and Emily Evans and</w:t>
      </w:r>
      <w:r w:rsidR="0086766D" w:rsidRPr="0086766D">
        <w:rPr>
          <w:rFonts w:ascii="Century Gothic" w:hAnsi="Century Gothic"/>
          <w:sz w:val="28"/>
          <w:szCs w:val="28"/>
        </w:rPr>
        <w:t xml:space="preserve"> </w:t>
      </w:r>
      <w:r w:rsidR="00710D8C" w:rsidRPr="0086766D">
        <w:rPr>
          <w:rFonts w:ascii="Century Gothic" w:hAnsi="Century Gothic"/>
          <w:sz w:val="28"/>
          <w:szCs w:val="28"/>
        </w:rPr>
        <w:t>grew up in</w:t>
      </w:r>
      <w:r>
        <w:rPr>
          <w:rFonts w:ascii="Century Gothic" w:hAnsi="Century Gothic"/>
          <w:sz w:val="28"/>
          <w:szCs w:val="28"/>
        </w:rPr>
        <w:t xml:space="preserve"> London. On 29 September 1907 Alfred</w:t>
      </w:r>
      <w:r w:rsidR="00710D8C" w:rsidRPr="0086766D">
        <w:rPr>
          <w:rFonts w:ascii="Century Gothic" w:hAnsi="Century Gothic"/>
          <w:sz w:val="28"/>
          <w:szCs w:val="28"/>
        </w:rPr>
        <w:t xml:space="preserve"> married Gertrude Annie </w:t>
      </w:r>
      <w:proofErr w:type="spellStart"/>
      <w:r w:rsidR="00710D8C" w:rsidRPr="0086766D">
        <w:rPr>
          <w:rFonts w:ascii="Century Gothic" w:hAnsi="Century Gothic"/>
          <w:sz w:val="28"/>
          <w:szCs w:val="28"/>
        </w:rPr>
        <w:t>Pengilly</w:t>
      </w:r>
      <w:proofErr w:type="spellEnd"/>
      <w:r w:rsidR="0086766D" w:rsidRPr="0086766D">
        <w:rPr>
          <w:rFonts w:ascii="Century Gothic" w:hAnsi="Century Gothic"/>
          <w:sz w:val="28"/>
          <w:szCs w:val="28"/>
        </w:rPr>
        <w:t>. T</w:t>
      </w:r>
      <w:r w:rsidR="00710D8C" w:rsidRPr="0086766D">
        <w:rPr>
          <w:rFonts w:ascii="Century Gothic" w:hAnsi="Century Gothic"/>
          <w:sz w:val="28"/>
          <w:szCs w:val="28"/>
        </w:rPr>
        <w:t xml:space="preserve">hey had three children, Rosina born in 1910, Alfred born in 1911 and Albert born in 1914. In 1911 Alfred and Gertrude were living with their first child at 6 Woburn Mews, Woburn Place, Russell Square, London and Alfred was employed as a greengrocer’s car man. </w:t>
      </w:r>
    </w:p>
    <w:p w:rsidR="008848DB" w:rsidRDefault="00710D8C" w:rsidP="0079118C">
      <w:pPr>
        <w:rPr>
          <w:rFonts w:ascii="Century Gothic" w:hAnsi="Century Gothic"/>
          <w:sz w:val="28"/>
          <w:szCs w:val="28"/>
        </w:rPr>
      </w:pPr>
      <w:r w:rsidRPr="0086766D">
        <w:rPr>
          <w:rFonts w:ascii="Century Gothic" w:hAnsi="Century Gothic"/>
          <w:sz w:val="28"/>
          <w:szCs w:val="28"/>
        </w:rPr>
        <w:t xml:space="preserve">Alfred </w:t>
      </w:r>
      <w:r w:rsidR="00984B32" w:rsidRPr="0086766D">
        <w:rPr>
          <w:rFonts w:ascii="Century Gothic" w:hAnsi="Century Gothic"/>
          <w:sz w:val="28"/>
          <w:szCs w:val="28"/>
        </w:rPr>
        <w:t xml:space="preserve">enlisted as a volunteer in London on 3 September 1914, stating that he had already served in the Rifle Brigade in 1906. At the time he enlisted he was living in the Watford area.  He served </w:t>
      </w:r>
      <w:r w:rsidR="00F57011">
        <w:rPr>
          <w:rFonts w:ascii="Century Gothic" w:hAnsi="Century Gothic"/>
          <w:sz w:val="28"/>
          <w:szCs w:val="28"/>
        </w:rPr>
        <w:t xml:space="preserve">as Rifleman Z/1863 </w:t>
      </w:r>
      <w:r w:rsidR="00984B32" w:rsidRPr="0086766D">
        <w:rPr>
          <w:rFonts w:ascii="Century Gothic" w:hAnsi="Century Gothic"/>
          <w:sz w:val="28"/>
          <w:szCs w:val="28"/>
        </w:rPr>
        <w:t xml:space="preserve">on the Western Front and was declared missing and presumed dead at </w:t>
      </w:r>
      <w:proofErr w:type="spellStart"/>
      <w:r w:rsidR="00984B32" w:rsidRPr="0086766D">
        <w:rPr>
          <w:rFonts w:ascii="Century Gothic" w:hAnsi="Century Gothic"/>
          <w:sz w:val="28"/>
          <w:szCs w:val="28"/>
        </w:rPr>
        <w:t>Neuve</w:t>
      </w:r>
      <w:proofErr w:type="spellEnd"/>
      <w:r w:rsidR="00984B32" w:rsidRPr="0086766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984B32" w:rsidRPr="0086766D">
        <w:rPr>
          <w:rFonts w:ascii="Century Gothic" w:hAnsi="Century Gothic"/>
          <w:sz w:val="28"/>
          <w:szCs w:val="28"/>
        </w:rPr>
        <w:t>Chapelle</w:t>
      </w:r>
      <w:proofErr w:type="spellEnd"/>
      <w:r w:rsidR="00984B32" w:rsidRPr="0086766D">
        <w:rPr>
          <w:rFonts w:ascii="Century Gothic" w:hAnsi="Century Gothic"/>
          <w:sz w:val="28"/>
          <w:szCs w:val="28"/>
        </w:rPr>
        <w:t xml:space="preserve"> in France on 10 March 1915. He is remembered with honour at Le </w:t>
      </w:r>
      <w:proofErr w:type="spellStart"/>
      <w:r w:rsidR="00984B32" w:rsidRPr="0086766D">
        <w:rPr>
          <w:rFonts w:ascii="Century Gothic" w:hAnsi="Century Gothic"/>
          <w:sz w:val="28"/>
          <w:szCs w:val="28"/>
        </w:rPr>
        <w:t>Touret</w:t>
      </w:r>
      <w:proofErr w:type="spellEnd"/>
      <w:r w:rsidR="00984B32" w:rsidRPr="0086766D">
        <w:rPr>
          <w:rFonts w:ascii="Century Gothic" w:hAnsi="Century Gothic"/>
          <w:sz w:val="28"/>
          <w:szCs w:val="28"/>
        </w:rPr>
        <w:t xml:space="preserve"> Memorial in France. He is commemorated on the memorial at St Matthew’s Church, </w:t>
      </w:r>
      <w:proofErr w:type="spellStart"/>
      <w:r w:rsidR="00984B32" w:rsidRPr="0086766D">
        <w:rPr>
          <w:rFonts w:ascii="Century Gothic" w:hAnsi="Century Gothic"/>
          <w:sz w:val="28"/>
          <w:szCs w:val="28"/>
        </w:rPr>
        <w:t>Oxhey</w:t>
      </w:r>
      <w:proofErr w:type="spellEnd"/>
      <w:r w:rsidR="00984B32" w:rsidRPr="0086766D">
        <w:rPr>
          <w:rFonts w:ascii="Century Gothic" w:hAnsi="Century Gothic"/>
          <w:sz w:val="28"/>
          <w:szCs w:val="28"/>
        </w:rPr>
        <w:t xml:space="preserve">. Gertrude and his children lived at 92 Villiers Road, </w:t>
      </w:r>
      <w:proofErr w:type="spellStart"/>
      <w:r w:rsidR="00984B32" w:rsidRPr="0086766D">
        <w:rPr>
          <w:rFonts w:ascii="Century Gothic" w:hAnsi="Century Gothic"/>
          <w:sz w:val="28"/>
          <w:szCs w:val="28"/>
        </w:rPr>
        <w:t>Oxhey</w:t>
      </w:r>
      <w:proofErr w:type="spellEnd"/>
      <w:r w:rsidR="00984B32" w:rsidRPr="0086766D">
        <w:rPr>
          <w:rFonts w:ascii="Century Gothic" w:hAnsi="Century Gothic"/>
          <w:sz w:val="28"/>
          <w:szCs w:val="28"/>
        </w:rPr>
        <w:t xml:space="preserve"> and Albert may have lived there too. The vicar of St Matthew’s signed a document</w:t>
      </w:r>
      <w:r w:rsidR="0086766D" w:rsidRPr="0086766D">
        <w:rPr>
          <w:rFonts w:ascii="Century Gothic" w:hAnsi="Century Gothic"/>
          <w:sz w:val="28"/>
          <w:szCs w:val="28"/>
        </w:rPr>
        <w:t xml:space="preserve"> confirming</w:t>
      </w:r>
      <w:r w:rsidR="00984B32" w:rsidRPr="0086766D">
        <w:rPr>
          <w:rFonts w:ascii="Century Gothic" w:hAnsi="Century Gothic"/>
          <w:sz w:val="28"/>
          <w:szCs w:val="28"/>
        </w:rPr>
        <w:t xml:space="preserve"> Gertrude</w:t>
      </w:r>
      <w:r w:rsidR="0086766D" w:rsidRPr="0086766D">
        <w:rPr>
          <w:rFonts w:ascii="Century Gothic" w:hAnsi="Century Gothic"/>
          <w:sz w:val="28"/>
          <w:szCs w:val="28"/>
        </w:rPr>
        <w:t>’s relationship with Albert</w:t>
      </w:r>
      <w:r w:rsidR="00984B32" w:rsidRPr="0086766D">
        <w:rPr>
          <w:rFonts w:ascii="Century Gothic" w:hAnsi="Century Gothic"/>
          <w:sz w:val="28"/>
          <w:szCs w:val="28"/>
        </w:rPr>
        <w:t xml:space="preserve"> so she could claim his effects.  </w:t>
      </w:r>
    </w:p>
    <w:p w:rsidR="0079118C" w:rsidRPr="008848DB" w:rsidRDefault="0079118C" w:rsidP="0079118C">
      <w:pPr>
        <w:rPr>
          <w:rFonts w:ascii="Century Gothic" w:hAnsi="Century Gothic"/>
          <w:sz w:val="24"/>
          <w:szCs w:val="24"/>
        </w:rPr>
      </w:pPr>
    </w:p>
    <w:p w:rsidR="00CC240A" w:rsidRDefault="00984B32" w:rsidP="00CC240A">
      <w:pPr>
        <w:jc w:val="center"/>
      </w:pPr>
      <w:r>
        <w:rPr>
          <w:rFonts w:ascii="Book Antiqua" w:hAnsi="Book Antiqua" w:cs="Segoe UI"/>
          <w:noProof/>
          <w:sz w:val="20"/>
          <w:szCs w:val="20"/>
          <w:lang w:eastAsia="en-GB"/>
        </w:rPr>
        <w:drawing>
          <wp:inline distT="0" distB="0" distL="0" distR="0" wp14:anchorId="2F7007CD" wp14:editId="77E80542">
            <wp:extent cx="3759201" cy="2819400"/>
            <wp:effectExtent l="0" t="0" r="0" b="0"/>
            <wp:docPr id="2" name="Picture 2" descr="http://www.ww1cemeteries.com/rescannedphotos/le_touret_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w1cemeteries.com/rescannedphotos/le_touret_c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952" cy="283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4D" w:rsidRDefault="003C384D" w:rsidP="00CC240A">
      <w:pPr>
        <w:jc w:val="center"/>
      </w:pPr>
    </w:p>
    <w:p w:rsidR="003C384D" w:rsidRDefault="003C384D" w:rsidP="00CC240A">
      <w:pPr>
        <w:jc w:val="center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4500463" cy="6724650"/>
            <wp:effectExtent l="0" t="0" r="0" b="0"/>
            <wp:docPr id="1" name="Picture 1" descr="D:\st mathews cros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 mathews cross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053" cy="67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7C2C" w:rsidRPr="00317C2C" w:rsidRDefault="00317C2C" w:rsidP="00317C2C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317C2C" w:rsidRPr="0031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2C"/>
    <w:rsid w:val="000849BC"/>
    <w:rsid w:val="00317C2C"/>
    <w:rsid w:val="00327B46"/>
    <w:rsid w:val="0036595A"/>
    <w:rsid w:val="003C384D"/>
    <w:rsid w:val="00710D8C"/>
    <w:rsid w:val="0079118C"/>
    <w:rsid w:val="0086766D"/>
    <w:rsid w:val="008848DB"/>
    <w:rsid w:val="00984B32"/>
    <w:rsid w:val="00AE0CC7"/>
    <w:rsid w:val="00CB7FA1"/>
    <w:rsid w:val="00CC240A"/>
    <w:rsid w:val="00D44B49"/>
    <w:rsid w:val="00F5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17C2C"/>
    <w:rPr>
      <w:color w:val="0000FF"/>
      <w:u w:val="single"/>
    </w:rPr>
  </w:style>
  <w:style w:type="character" w:customStyle="1" w:styleId="srchhit">
    <w:name w:val="srchhit"/>
    <w:basedOn w:val="DefaultParagraphFont"/>
    <w:rsid w:val="00317C2C"/>
  </w:style>
  <w:style w:type="character" w:customStyle="1" w:styleId="srchmatch">
    <w:name w:val="srchmatch"/>
    <w:basedOn w:val="DefaultParagraphFont"/>
    <w:rsid w:val="00317C2C"/>
  </w:style>
  <w:style w:type="paragraph" w:styleId="BalloonText">
    <w:name w:val="Balloon Text"/>
    <w:basedOn w:val="Normal"/>
    <w:link w:val="BalloonTextChar"/>
    <w:uiPriority w:val="99"/>
    <w:semiHidden/>
    <w:unhideWhenUsed/>
    <w:rsid w:val="0031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2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17C2C"/>
    <w:rPr>
      <w:color w:val="0000FF"/>
      <w:u w:val="single"/>
    </w:rPr>
  </w:style>
  <w:style w:type="character" w:customStyle="1" w:styleId="srchhit">
    <w:name w:val="srchhit"/>
    <w:basedOn w:val="DefaultParagraphFont"/>
    <w:rsid w:val="00317C2C"/>
  </w:style>
  <w:style w:type="character" w:customStyle="1" w:styleId="srchmatch">
    <w:name w:val="srchmatch"/>
    <w:basedOn w:val="DefaultParagraphFont"/>
    <w:rsid w:val="00317C2C"/>
  </w:style>
  <w:style w:type="paragraph" w:styleId="BalloonText">
    <w:name w:val="Balloon Text"/>
    <w:basedOn w:val="Normal"/>
    <w:link w:val="BalloonTextChar"/>
    <w:uiPriority w:val="99"/>
    <w:semiHidden/>
    <w:unhideWhenUsed/>
    <w:rsid w:val="0031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2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45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800358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88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5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2014-03-27T21:43:00Z</dcterms:created>
  <dcterms:modified xsi:type="dcterms:W3CDTF">2015-04-29T08:11:00Z</dcterms:modified>
</cp:coreProperties>
</file>