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E9" w:rsidRDefault="000C53C1" w:rsidP="00C86EE9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C86EE9">
        <w:rPr>
          <w:rFonts w:ascii="Century Gothic" w:hAnsi="Century Gothic"/>
          <w:b/>
          <w:sz w:val="28"/>
          <w:szCs w:val="28"/>
        </w:rPr>
        <w:t>Lawrence Robert Eyden</w:t>
      </w:r>
    </w:p>
    <w:p w:rsidR="000C53C1" w:rsidRDefault="00C86EE9" w:rsidP="00F445DD">
      <w:pPr>
        <w:spacing w:line="480" w:lineRule="auto"/>
        <w:rPr>
          <w:rFonts w:ascii="Century Gothic" w:hAnsi="Century Gothic"/>
          <w:sz w:val="28"/>
          <w:szCs w:val="28"/>
        </w:rPr>
      </w:pPr>
      <w:r w:rsidRPr="00C86EE9">
        <w:rPr>
          <w:rFonts w:ascii="Century Gothic" w:hAnsi="Century Gothic"/>
          <w:sz w:val="28"/>
          <w:szCs w:val="28"/>
        </w:rPr>
        <w:t>Lawrence Robert Eyden</w:t>
      </w:r>
      <w:r w:rsidR="000C53C1">
        <w:rPr>
          <w:rFonts w:ascii="Century Gothic" w:hAnsi="Century Gothic"/>
          <w:sz w:val="28"/>
          <w:szCs w:val="28"/>
        </w:rPr>
        <w:t>, born in Crewe, Cheshire in 1895, was the son of Frederick and Jessie Eyden, who had eight children, one of whom died in childhood. His father was an accountant f</w:t>
      </w:r>
      <w:r w:rsidR="00F445DD">
        <w:rPr>
          <w:rFonts w:ascii="Century Gothic" w:hAnsi="Century Gothic"/>
          <w:sz w:val="28"/>
          <w:szCs w:val="28"/>
        </w:rPr>
        <w:t>o</w:t>
      </w:r>
      <w:r w:rsidR="000C53C1">
        <w:rPr>
          <w:rFonts w:ascii="Century Gothic" w:hAnsi="Century Gothic"/>
          <w:sz w:val="28"/>
          <w:szCs w:val="28"/>
        </w:rPr>
        <w:t>r the London &amp; North Western Railway. In 1911, five of the Eyden children w</w:t>
      </w:r>
      <w:r w:rsidR="00F445DD">
        <w:rPr>
          <w:rFonts w:ascii="Century Gothic" w:hAnsi="Century Gothic"/>
          <w:sz w:val="28"/>
          <w:szCs w:val="28"/>
        </w:rPr>
        <w:t>ere living at home. Lawrence had</w:t>
      </w:r>
      <w:r w:rsidR="000C53C1">
        <w:rPr>
          <w:rFonts w:ascii="Century Gothic" w:hAnsi="Century Gothic"/>
          <w:sz w:val="28"/>
          <w:szCs w:val="28"/>
        </w:rPr>
        <w:t xml:space="preserve"> three sisters; Constance was an elementary school teacher, Jessie was a student of domestic economy and Dora was still at school.  His elder brother, Arthur, was a clerk to a wholesale tea merchant and Lawrence</w:t>
      </w:r>
      <w:r w:rsidR="00F445DD">
        <w:rPr>
          <w:rFonts w:ascii="Century Gothic" w:hAnsi="Century Gothic"/>
          <w:sz w:val="28"/>
          <w:szCs w:val="28"/>
        </w:rPr>
        <w:t>, who was sixteen, was a Civil Service clerk. The</w:t>
      </w:r>
      <w:r w:rsidR="000C53C1">
        <w:rPr>
          <w:rFonts w:ascii="Century Gothic" w:hAnsi="Century Gothic"/>
          <w:sz w:val="28"/>
          <w:szCs w:val="28"/>
        </w:rPr>
        <w:t xml:space="preserve"> </w:t>
      </w:r>
      <w:r w:rsidR="00F445DD">
        <w:rPr>
          <w:rFonts w:ascii="Century Gothic" w:hAnsi="Century Gothic"/>
          <w:sz w:val="28"/>
          <w:szCs w:val="28"/>
        </w:rPr>
        <w:t xml:space="preserve">family </w:t>
      </w:r>
      <w:r w:rsidR="000C53C1">
        <w:rPr>
          <w:rFonts w:ascii="Century Gothic" w:hAnsi="Century Gothic"/>
          <w:sz w:val="28"/>
          <w:szCs w:val="28"/>
        </w:rPr>
        <w:t>lived at 79 Adelaide Road, South Hampstead.</w:t>
      </w:r>
      <w:r>
        <w:rPr>
          <w:rFonts w:ascii="Century Gothic" w:hAnsi="Century Gothic"/>
          <w:sz w:val="28"/>
          <w:szCs w:val="28"/>
        </w:rPr>
        <w:t xml:space="preserve"> </w:t>
      </w:r>
      <w:r w:rsidR="000C53C1">
        <w:rPr>
          <w:rFonts w:ascii="Century Gothic" w:hAnsi="Century Gothic"/>
          <w:sz w:val="28"/>
          <w:szCs w:val="28"/>
        </w:rPr>
        <w:t>At</w:t>
      </w:r>
      <w:r w:rsidR="00007FDB">
        <w:rPr>
          <w:rFonts w:ascii="Century Gothic" w:hAnsi="Century Gothic"/>
          <w:sz w:val="28"/>
          <w:szCs w:val="28"/>
        </w:rPr>
        <w:t xml:space="preserve"> the time Lawrence enlisted as</w:t>
      </w:r>
      <w:r w:rsidR="000C53C1">
        <w:rPr>
          <w:rFonts w:ascii="Century Gothic" w:hAnsi="Century Gothic"/>
          <w:sz w:val="28"/>
          <w:szCs w:val="28"/>
        </w:rPr>
        <w:t xml:space="preserve"> Private</w:t>
      </w:r>
      <w:r w:rsidR="00007FDB">
        <w:rPr>
          <w:rFonts w:ascii="Century Gothic" w:hAnsi="Century Gothic"/>
          <w:sz w:val="28"/>
          <w:szCs w:val="28"/>
        </w:rPr>
        <w:t xml:space="preserve"> STK/970</w:t>
      </w:r>
      <w:r w:rsidR="000C53C1">
        <w:rPr>
          <w:rFonts w:ascii="Century Gothic" w:hAnsi="Century Gothic"/>
          <w:sz w:val="28"/>
          <w:szCs w:val="28"/>
        </w:rPr>
        <w:t xml:space="preserve"> in London with the Royal Fusiliers, he was</w:t>
      </w:r>
      <w:r w:rsidR="00F445DD">
        <w:rPr>
          <w:rFonts w:ascii="Century Gothic" w:hAnsi="Century Gothic"/>
          <w:sz w:val="28"/>
          <w:szCs w:val="28"/>
        </w:rPr>
        <w:t xml:space="preserve"> living in Bushey. He served on the Western Front and was killed in action on 15 July 1916, aged 21. He is remembered with honour at the Thiepval Me</w:t>
      </w:r>
      <w:r w:rsidR="00610B8E">
        <w:rPr>
          <w:rFonts w:ascii="Century Gothic" w:hAnsi="Century Gothic"/>
          <w:sz w:val="28"/>
          <w:szCs w:val="28"/>
        </w:rPr>
        <w:t>morial to the Missing in France and on the memorial at St Matthew’s Church, Oxhey.</w:t>
      </w:r>
    </w:p>
    <w:p w:rsidR="00C86EE9" w:rsidRDefault="00964F48" w:rsidP="00ED01B2">
      <w:pPr>
        <w:jc w:val="center"/>
        <w:rPr>
          <w:rFonts w:ascii="Arial" w:hAnsi="Arial" w:cs="Arial"/>
          <w:noProof/>
          <w:color w:val="025215"/>
          <w:sz w:val="18"/>
          <w:szCs w:val="18"/>
          <w:lang w:eastAsia="en-GB"/>
        </w:rPr>
      </w:pPr>
      <w:r>
        <w:rPr>
          <w:rFonts w:ascii="Arial" w:hAnsi="Arial" w:cs="Arial"/>
          <w:noProof/>
          <w:color w:val="D93301"/>
          <w:lang w:eastAsia="en-GB"/>
        </w:rPr>
        <w:drawing>
          <wp:inline distT="0" distB="0" distL="0" distR="0" wp14:anchorId="493348B7" wp14:editId="4F795D9C">
            <wp:extent cx="2060454" cy="1543050"/>
            <wp:effectExtent l="0" t="0" r="0" b="0"/>
            <wp:docPr id="1" name="Picture 1" descr="Casualty Record Deta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645" cy="154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6EE9" w:rsidRDefault="00C86EE9" w:rsidP="00F445DD">
      <w:pPr>
        <w:jc w:val="center"/>
        <w:rPr>
          <w:rFonts w:ascii="Arial" w:hAnsi="Arial" w:cs="Arial"/>
          <w:noProof/>
          <w:color w:val="025215"/>
          <w:sz w:val="18"/>
          <w:szCs w:val="18"/>
          <w:lang w:eastAsia="en-GB"/>
        </w:rPr>
      </w:pPr>
    </w:p>
    <w:p w:rsidR="00C86EE9" w:rsidRPr="000C53C1" w:rsidRDefault="00C86EE9" w:rsidP="007D02BD">
      <w:pPr>
        <w:rPr>
          <w:rFonts w:ascii="Century Gothic" w:hAnsi="Century Gothic"/>
          <w:sz w:val="28"/>
          <w:szCs w:val="28"/>
        </w:rPr>
      </w:pPr>
    </w:p>
    <w:sectPr w:rsidR="00C86EE9" w:rsidRPr="000C5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FC"/>
    <w:rsid w:val="00007FDB"/>
    <w:rsid w:val="000849BC"/>
    <w:rsid w:val="000C53C1"/>
    <w:rsid w:val="00327B46"/>
    <w:rsid w:val="00610B8E"/>
    <w:rsid w:val="006E291A"/>
    <w:rsid w:val="007D02BD"/>
    <w:rsid w:val="00964F48"/>
    <w:rsid w:val="009B4EFC"/>
    <w:rsid w:val="00B90322"/>
    <w:rsid w:val="00C00124"/>
    <w:rsid w:val="00C86EE9"/>
    <w:rsid w:val="00D44B49"/>
    <w:rsid w:val="00ED01B2"/>
    <w:rsid w:val="00F4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9B4EFC"/>
    <w:rPr>
      <w:color w:val="0000FF"/>
      <w:u w:val="single"/>
    </w:rPr>
  </w:style>
  <w:style w:type="character" w:customStyle="1" w:styleId="srchhit">
    <w:name w:val="srchhit"/>
    <w:basedOn w:val="DefaultParagraphFont"/>
    <w:rsid w:val="009B4EFC"/>
  </w:style>
  <w:style w:type="character" w:customStyle="1" w:styleId="srchmatch">
    <w:name w:val="srchmatch"/>
    <w:basedOn w:val="DefaultParagraphFont"/>
    <w:rsid w:val="009B4EFC"/>
  </w:style>
  <w:style w:type="paragraph" w:styleId="BalloonText">
    <w:name w:val="Balloon Text"/>
    <w:basedOn w:val="Normal"/>
    <w:link w:val="BalloonTextChar"/>
    <w:uiPriority w:val="99"/>
    <w:semiHidden/>
    <w:unhideWhenUsed/>
    <w:rsid w:val="00F4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5DD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9B4EFC"/>
    <w:rPr>
      <w:color w:val="0000FF"/>
      <w:u w:val="single"/>
    </w:rPr>
  </w:style>
  <w:style w:type="character" w:customStyle="1" w:styleId="srchhit">
    <w:name w:val="srchhit"/>
    <w:basedOn w:val="DefaultParagraphFont"/>
    <w:rsid w:val="009B4EFC"/>
  </w:style>
  <w:style w:type="character" w:customStyle="1" w:styleId="srchmatch">
    <w:name w:val="srchmatch"/>
    <w:basedOn w:val="DefaultParagraphFont"/>
    <w:rsid w:val="009B4EFC"/>
  </w:style>
  <w:style w:type="paragraph" w:styleId="BalloonText">
    <w:name w:val="Balloon Text"/>
    <w:basedOn w:val="Normal"/>
    <w:link w:val="BalloonTextChar"/>
    <w:uiPriority w:val="99"/>
    <w:semiHidden/>
    <w:unhideWhenUsed/>
    <w:rsid w:val="00F4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5DD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cwgc.org/dbImage.ashx?id=126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97875-8878-4FB7-BA2E-AB7F5647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dcterms:created xsi:type="dcterms:W3CDTF">2015-03-23T15:14:00Z</dcterms:created>
  <dcterms:modified xsi:type="dcterms:W3CDTF">2015-05-01T08:05:00Z</dcterms:modified>
</cp:coreProperties>
</file>