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C4" w:rsidRPr="007578C4" w:rsidRDefault="007578C4" w:rsidP="007578C4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7578C4">
        <w:rPr>
          <w:rFonts w:ascii="Century Gothic" w:hAnsi="Century Gothic"/>
          <w:b/>
          <w:sz w:val="28"/>
          <w:szCs w:val="28"/>
        </w:rPr>
        <w:t xml:space="preserve">Ernest </w:t>
      </w:r>
      <w:proofErr w:type="spellStart"/>
      <w:r w:rsidRPr="007578C4">
        <w:rPr>
          <w:rFonts w:ascii="Century Gothic" w:hAnsi="Century Gothic"/>
          <w:b/>
          <w:sz w:val="28"/>
          <w:szCs w:val="28"/>
        </w:rPr>
        <w:t>Felmingham</w:t>
      </w:r>
      <w:proofErr w:type="spellEnd"/>
    </w:p>
    <w:p w:rsidR="00D30248" w:rsidRDefault="00DF5E1B" w:rsidP="008C14AC">
      <w:pPr>
        <w:spacing w:line="480" w:lineRule="auto"/>
        <w:rPr>
          <w:rFonts w:ascii="Century Gothic" w:hAnsi="Century Gothic"/>
          <w:sz w:val="28"/>
          <w:szCs w:val="28"/>
        </w:rPr>
      </w:pPr>
      <w:r w:rsidRPr="00A1589D">
        <w:rPr>
          <w:rFonts w:ascii="Century Gothic" w:hAnsi="Century Gothic"/>
          <w:sz w:val="28"/>
          <w:szCs w:val="28"/>
        </w:rPr>
        <w:t xml:space="preserve">Ernest </w:t>
      </w:r>
      <w:proofErr w:type="spellStart"/>
      <w:r w:rsidR="00A1589D">
        <w:rPr>
          <w:rFonts w:ascii="Century Gothic" w:hAnsi="Century Gothic"/>
          <w:sz w:val="28"/>
          <w:szCs w:val="28"/>
        </w:rPr>
        <w:t>Felmingham</w:t>
      </w:r>
      <w:proofErr w:type="spellEnd"/>
      <w:r w:rsidR="00A1589D">
        <w:rPr>
          <w:rFonts w:ascii="Century Gothic" w:hAnsi="Century Gothic"/>
          <w:sz w:val="28"/>
          <w:szCs w:val="28"/>
        </w:rPr>
        <w:t xml:space="preserve"> </w:t>
      </w:r>
      <w:r w:rsidRPr="00A1589D">
        <w:rPr>
          <w:rFonts w:ascii="Century Gothic" w:hAnsi="Century Gothic"/>
          <w:sz w:val="28"/>
          <w:szCs w:val="28"/>
        </w:rPr>
        <w:t>was the oldest of three children born to G</w:t>
      </w:r>
      <w:r w:rsidR="00A1589D" w:rsidRPr="00A1589D">
        <w:rPr>
          <w:rFonts w:ascii="Century Gothic" w:hAnsi="Century Gothic"/>
          <w:sz w:val="28"/>
          <w:szCs w:val="28"/>
        </w:rPr>
        <w:t xml:space="preserve">eorge and Jessie </w:t>
      </w:r>
      <w:proofErr w:type="spellStart"/>
      <w:r w:rsidR="00A1589D" w:rsidRPr="00A1589D">
        <w:rPr>
          <w:rFonts w:ascii="Century Gothic" w:hAnsi="Century Gothic"/>
          <w:sz w:val="28"/>
          <w:szCs w:val="28"/>
        </w:rPr>
        <w:t>Felmingham</w:t>
      </w:r>
      <w:proofErr w:type="spellEnd"/>
      <w:r w:rsidR="008C14AC">
        <w:rPr>
          <w:rFonts w:ascii="Century Gothic" w:hAnsi="Century Gothic"/>
          <w:sz w:val="28"/>
          <w:szCs w:val="28"/>
        </w:rPr>
        <w:t>, an establi</w:t>
      </w:r>
      <w:r w:rsidR="007578C4">
        <w:rPr>
          <w:rFonts w:ascii="Century Gothic" w:hAnsi="Century Gothic"/>
          <w:sz w:val="28"/>
          <w:szCs w:val="28"/>
        </w:rPr>
        <w:t>shed Bushey family, who lived at 65</w:t>
      </w:r>
      <w:r w:rsidR="00A1589D" w:rsidRPr="00A1589D">
        <w:rPr>
          <w:rFonts w:ascii="Century Gothic" w:hAnsi="Century Gothic"/>
          <w:sz w:val="28"/>
          <w:szCs w:val="28"/>
        </w:rPr>
        <w:t xml:space="preserve"> Villiers Road, </w:t>
      </w:r>
      <w:proofErr w:type="spellStart"/>
      <w:r w:rsidR="00A1589D" w:rsidRPr="00A1589D">
        <w:rPr>
          <w:rFonts w:ascii="Century Gothic" w:hAnsi="Century Gothic"/>
          <w:sz w:val="28"/>
          <w:szCs w:val="28"/>
        </w:rPr>
        <w:t>Oxhey</w:t>
      </w:r>
      <w:proofErr w:type="spellEnd"/>
      <w:r w:rsidR="00A1589D" w:rsidRPr="00A1589D">
        <w:rPr>
          <w:rFonts w:ascii="Century Gothic" w:hAnsi="Century Gothic"/>
          <w:sz w:val="28"/>
          <w:szCs w:val="28"/>
        </w:rPr>
        <w:t xml:space="preserve">.  </w:t>
      </w:r>
      <w:r w:rsidR="008C14AC">
        <w:rPr>
          <w:rFonts w:ascii="Century Gothic" w:hAnsi="Century Gothic"/>
          <w:sz w:val="28"/>
          <w:szCs w:val="28"/>
        </w:rPr>
        <w:t>His mother, widowed early</w:t>
      </w:r>
      <w:r w:rsidR="00A1589D" w:rsidRPr="00A1589D">
        <w:rPr>
          <w:rFonts w:ascii="Century Gothic" w:hAnsi="Century Gothic"/>
          <w:sz w:val="28"/>
          <w:szCs w:val="28"/>
        </w:rPr>
        <w:t xml:space="preserve">, died in 1894 at the age of 38.  In 1901 </w:t>
      </w:r>
      <w:r w:rsidR="008C14AC">
        <w:rPr>
          <w:rFonts w:ascii="Century Gothic" w:hAnsi="Century Gothic"/>
          <w:sz w:val="28"/>
          <w:szCs w:val="28"/>
        </w:rPr>
        <w:t xml:space="preserve">Ernest and his brother, George, </w:t>
      </w:r>
      <w:r w:rsidR="008C14AC" w:rsidRPr="00A1589D">
        <w:rPr>
          <w:rFonts w:ascii="Century Gothic" w:hAnsi="Century Gothic"/>
          <w:sz w:val="28"/>
          <w:szCs w:val="28"/>
        </w:rPr>
        <w:t xml:space="preserve">were living at </w:t>
      </w:r>
      <w:proofErr w:type="spellStart"/>
      <w:r w:rsidR="008C14AC" w:rsidRPr="00A1589D">
        <w:rPr>
          <w:rFonts w:ascii="Century Gothic" w:hAnsi="Century Gothic"/>
          <w:sz w:val="28"/>
          <w:szCs w:val="28"/>
        </w:rPr>
        <w:t>Mountford</w:t>
      </w:r>
      <w:proofErr w:type="spellEnd"/>
      <w:r w:rsidR="008C14AC" w:rsidRPr="00A1589D">
        <w:rPr>
          <w:rFonts w:ascii="Century Gothic" w:hAnsi="Century Gothic"/>
          <w:sz w:val="28"/>
          <w:szCs w:val="28"/>
        </w:rPr>
        <w:t xml:space="preserve"> House Boys’ Home in Islington. </w:t>
      </w:r>
      <w:r w:rsidR="00A1589D" w:rsidRPr="00A1589D">
        <w:rPr>
          <w:rFonts w:ascii="Century Gothic" w:hAnsi="Century Gothic"/>
          <w:sz w:val="28"/>
          <w:szCs w:val="28"/>
        </w:rPr>
        <w:t>Ernest</w:t>
      </w:r>
      <w:r w:rsidR="008C14AC">
        <w:rPr>
          <w:rFonts w:ascii="Century Gothic" w:hAnsi="Century Gothic"/>
          <w:sz w:val="28"/>
          <w:szCs w:val="28"/>
        </w:rPr>
        <w:t>, aged 17</w:t>
      </w:r>
      <w:r w:rsidR="009341B9">
        <w:rPr>
          <w:rFonts w:ascii="Century Gothic" w:hAnsi="Century Gothic"/>
          <w:sz w:val="28"/>
          <w:szCs w:val="28"/>
        </w:rPr>
        <w:t>, was a draper’s assistant and his</w:t>
      </w:r>
      <w:r w:rsidR="00A1589D" w:rsidRPr="00A1589D">
        <w:rPr>
          <w:rFonts w:ascii="Century Gothic" w:hAnsi="Century Gothic"/>
          <w:sz w:val="28"/>
          <w:szCs w:val="28"/>
        </w:rPr>
        <w:t xml:space="preserve"> brother, George, </w:t>
      </w:r>
      <w:r w:rsidR="009341B9">
        <w:rPr>
          <w:rFonts w:ascii="Century Gothic" w:hAnsi="Century Gothic"/>
          <w:sz w:val="28"/>
          <w:szCs w:val="28"/>
        </w:rPr>
        <w:t xml:space="preserve">aged 15, was a commercial clerk. Ernest later lived in </w:t>
      </w:r>
      <w:proofErr w:type="spellStart"/>
      <w:r w:rsidR="009341B9">
        <w:rPr>
          <w:rFonts w:ascii="Century Gothic" w:hAnsi="Century Gothic"/>
          <w:sz w:val="28"/>
          <w:szCs w:val="28"/>
        </w:rPr>
        <w:t>Clerkenwell</w:t>
      </w:r>
      <w:proofErr w:type="spellEnd"/>
      <w:r w:rsidR="009341B9">
        <w:rPr>
          <w:rFonts w:ascii="Century Gothic" w:hAnsi="Century Gothic"/>
          <w:sz w:val="28"/>
          <w:szCs w:val="28"/>
        </w:rPr>
        <w:t xml:space="preserve"> </w:t>
      </w:r>
      <w:r w:rsidR="008C14AC">
        <w:rPr>
          <w:rFonts w:ascii="Century Gothic" w:hAnsi="Century Gothic"/>
          <w:sz w:val="28"/>
          <w:szCs w:val="28"/>
        </w:rPr>
        <w:t>and</w:t>
      </w:r>
      <w:r w:rsidR="00D217EE" w:rsidRPr="00A1589D">
        <w:rPr>
          <w:rFonts w:ascii="Century Gothic" w:hAnsi="Century Gothic"/>
          <w:sz w:val="28"/>
          <w:szCs w:val="28"/>
        </w:rPr>
        <w:t xml:space="preserve"> </w:t>
      </w:r>
      <w:r w:rsidR="008C14AC">
        <w:rPr>
          <w:rFonts w:ascii="Century Gothic" w:hAnsi="Century Gothic"/>
          <w:sz w:val="28"/>
          <w:szCs w:val="28"/>
        </w:rPr>
        <w:t>served in the Machine Gun Corps</w:t>
      </w:r>
      <w:r w:rsidR="0029559B">
        <w:rPr>
          <w:rFonts w:ascii="Century Gothic" w:hAnsi="Century Gothic"/>
          <w:sz w:val="28"/>
          <w:szCs w:val="28"/>
        </w:rPr>
        <w:t>, 59</w:t>
      </w:r>
      <w:r w:rsidR="0029559B" w:rsidRPr="0029559B">
        <w:rPr>
          <w:rFonts w:ascii="Century Gothic" w:hAnsi="Century Gothic"/>
          <w:sz w:val="28"/>
          <w:szCs w:val="28"/>
          <w:vertAlign w:val="superscript"/>
        </w:rPr>
        <w:t>th</w:t>
      </w:r>
      <w:r w:rsidR="0029559B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29559B">
        <w:rPr>
          <w:rFonts w:ascii="Century Gothic" w:hAnsi="Century Gothic"/>
          <w:sz w:val="28"/>
          <w:szCs w:val="28"/>
        </w:rPr>
        <w:t>Div</w:t>
      </w:r>
      <w:proofErr w:type="spellEnd"/>
      <w:r w:rsidR="0029559B">
        <w:rPr>
          <w:rFonts w:ascii="Century Gothic" w:hAnsi="Century Gothic"/>
          <w:sz w:val="28"/>
          <w:szCs w:val="28"/>
        </w:rPr>
        <w:t xml:space="preserve"> M G Battalion as Private 108346</w:t>
      </w:r>
      <w:r w:rsidR="008C14AC">
        <w:rPr>
          <w:rFonts w:ascii="Century Gothic" w:hAnsi="Century Gothic"/>
          <w:sz w:val="28"/>
          <w:szCs w:val="28"/>
        </w:rPr>
        <w:t xml:space="preserve">. He </w:t>
      </w:r>
      <w:r w:rsidR="00D217EE" w:rsidRPr="00A1589D">
        <w:rPr>
          <w:rFonts w:ascii="Century Gothic" w:hAnsi="Century Gothic"/>
          <w:sz w:val="28"/>
          <w:szCs w:val="28"/>
        </w:rPr>
        <w:t>died of sickness</w:t>
      </w:r>
      <w:r w:rsidR="008C14AC">
        <w:rPr>
          <w:rFonts w:ascii="Century Gothic" w:hAnsi="Century Gothic"/>
          <w:sz w:val="28"/>
          <w:szCs w:val="28"/>
        </w:rPr>
        <w:t xml:space="preserve"> while serving on the Western Front in</w:t>
      </w:r>
      <w:r w:rsidR="00D217EE" w:rsidRPr="00A1589D">
        <w:rPr>
          <w:rFonts w:ascii="Century Gothic" w:hAnsi="Century Gothic"/>
          <w:sz w:val="28"/>
          <w:szCs w:val="28"/>
        </w:rPr>
        <w:t xml:space="preserve"> March 1918, aged 34. </w:t>
      </w:r>
      <w:r w:rsidR="00300EDE">
        <w:rPr>
          <w:rFonts w:ascii="Century Gothic" w:hAnsi="Century Gothic"/>
          <w:sz w:val="28"/>
          <w:szCs w:val="28"/>
        </w:rPr>
        <w:t xml:space="preserve">His name is not recorded on any Bushey memorial but he is remembered with honour at </w:t>
      </w:r>
      <w:proofErr w:type="spellStart"/>
      <w:r w:rsidR="00300EDE">
        <w:rPr>
          <w:rFonts w:ascii="Century Gothic" w:hAnsi="Century Gothic"/>
          <w:sz w:val="28"/>
          <w:szCs w:val="28"/>
        </w:rPr>
        <w:t>Achiet</w:t>
      </w:r>
      <w:proofErr w:type="spellEnd"/>
      <w:r w:rsidR="00300EDE">
        <w:rPr>
          <w:rFonts w:ascii="Century Gothic" w:hAnsi="Century Gothic"/>
          <w:sz w:val="28"/>
          <w:szCs w:val="28"/>
        </w:rPr>
        <w:t>-Le-Grand Communal Cemetery in France.</w:t>
      </w:r>
    </w:p>
    <w:p w:rsidR="00D30248" w:rsidRPr="00A1589D" w:rsidRDefault="00D30248" w:rsidP="0029559B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0C9F4A17" wp14:editId="55EA0C8D">
            <wp:extent cx="3438525" cy="2784098"/>
            <wp:effectExtent l="0" t="0" r="0" b="0"/>
            <wp:docPr id="2" name="Picture 2" descr="http://www.remembering.org.uk/achiet_le_grand_cemetery_exten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emembering.org.uk/achiet_le_grand_cemetery_extensi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794" cy="278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0248" w:rsidRPr="00A1589D" w:rsidSect="008C14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A303B"/>
    <w:multiLevelType w:val="multilevel"/>
    <w:tmpl w:val="F7622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B1"/>
    <w:rsid w:val="0029559B"/>
    <w:rsid w:val="00300EDE"/>
    <w:rsid w:val="003B5567"/>
    <w:rsid w:val="004A0A5E"/>
    <w:rsid w:val="004C1C00"/>
    <w:rsid w:val="006C430F"/>
    <w:rsid w:val="007578C4"/>
    <w:rsid w:val="008C14AC"/>
    <w:rsid w:val="009341B9"/>
    <w:rsid w:val="00A1589D"/>
    <w:rsid w:val="00B366B1"/>
    <w:rsid w:val="00D217EE"/>
    <w:rsid w:val="00D30248"/>
    <w:rsid w:val="00DF5E1B"/>
    <w:rsid w:val="00E9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66B1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B366B1"/>
    <w:rPr>
      <w:i/>
      <w:iCs/>
    </w:rPr>
  </w:style>
  <w:style w:type="character" w:customStyle="1" w:styleId="srchhit">
    <w:name w:val="srchhit"/>
    <w:basedOn w:val="DefaultParagraphFont"/>
    <w:rsid w:val="00D217EE"/>
  </w:style>
  <w:style w:type="character" w:customStyle="1" w:styleId="srchmatch">
    <w:name w:val="srchmatch"/>
    <w:basedOn w:val="DefaultParagraphFont"/>
    <w:rsid w:val="00D217EE"/>
  </w:style>
  <w:style w:type="paragraph" w:styleId="NormalWeb">
    <w:name w:val="Normal (Web)"/>
    <w:basedOn w:val="Normal"/>
    <w:uiPriority w:val="99"/>
    <w:unhideWhenUsed/>
    <w:rsid w:val="00D30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66B1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B366B1"/>
    <w:rPr>
      <w:i/>
      <w:iCs/>
    </w:rPr>
  </w:style>
  <w:style w:type="character" w:customStyle="1" w:styleId="srchhit">
    <w:name w:val="srchhit"/>
    <w:basedOn w:val="DefaultParagraphFont"/>
    <w:rsid w:val="00D217EE"/>
  </w:style>
  <w:style w:type="character" w:customStyle="1" w:styleId="srchmatch">
    <w:name w:val="srchmatch"/>
    <w:basedOn w:val="DefaultParagraphFont"/>
    <w:rsid w:val="00D217EE"/>
  </w:style>
  <w:style w:type="paragraph" w:styleId="NormalWeb">
    <w:name w:val="Normal (Web)"/>
    <w:basedOn w:val="Normal"/>
    <w:uiPriority w:val="99"/>
    <w:unhideWhenUsed/>
    <w:rsid w:val="00D30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389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7301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6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33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2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32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50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362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202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916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960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8149">
          <w:marLeft w:val="0"/>
          <w:marRight w:val="0"/>
          <w:marTop w:val="0"/>
          <w:marBottom w:val="0"/>
          <w:divBdr>
            <w:top w:val="single" w:sz="12" w:space="1" w:color="000000"/>
            <w:left w:val="single" w:sz="12" w:space="3" w:color="000000"/>
            <w:bottom w:val="single" w:sz="12" w:space="1" w:color="000000"/>
            <w:right w:val="single" w:sz="12" w:space="3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AA468-150D-4B8A-B910-654AF1BE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cp:lastPrinted>2013-05-27T10:25:00Z</cp:lastPrinted>
  <dcterms:created xsi:type="dcterms:W3CDTF">2014-03-19T09:43:00Z</dcterms:created>
  <dcterms:modified xsi:type="dcterms:W3CDTF">2015-04-16T10:39:00Z</dcterms:modified>
</cp:coreProperties>
</file>