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1" w:rsidRPr="00FD54A1" w:rsidRDefault="00FD54A1" w:rsidP="00FD54A1">
      <w:pPr>
        <w:jc w:val="center"/>
        <w:rPr>
          <w:rFonts w:ascii="Century Gothic" w:hAnsi="Century Gothic"/>
          <w:b/>
          <w:sz w:val="32"/>
          <w:szCs w:val="32"/>
        </w:rPr>
      </w:pPr>
      <w:r w:rsidRPr="00FD54A1">
        <w:rPr>
          <w:rFonts w:ascii="Century Gothic" w:hAnsi="Century Gothic"/>
          <w:b/>
          <w:sz w:val="32"/>
          <w:szCs w:val="32"/>
        </w:rPr>
        <w:t>Fenton Weiss Graham</w:t>
      </w:r>
    </w:p>
    <w:p w:rsidR="00F56363" w:rsidRDefault="00061623" w:rsidP="00061623">
      <w:pPr>
        <w:rPr>
          <w:rFonts w:ascii="Century Gothic" w:hAnsi="Century Gothic"/>
          <w:sz w:val="32"/>
          <w:szCs w:val="32"/>
        </w:rPr>
      </w:pPr>
      <w:r w:rsidRPr="008C4415">
        <w:rPr>
          <w:rFonts w:ascii="Century Gothic" w:hAnsi="Century Gothic"/>
          <w:sz w:val="32"/>
          <w:szCs w:val="32"/>
        </w:rPr>
        <w:t>Fenton Weiss Graham, born in 1873 was the elder son of Selwyn and Angelique Graham. His father was a public vocalist and professor of singing and in 1881 the family lived at 2 Regents Park Villas, London with two servants. A</w:t>
      </w:r>
      <w:r w:rsidR="00B23274" w:rsidRPr="008C4415">
        <w:rPr>
          <w:rFonts w:ascii="Century Gothic" w:hAnsi="Century Gothic"/>
          <w:sz w:val="32"/>
          <w:szCs w:val="32"/>
        </w:rPr>
        <w:t>t the age of eight</w:t>
      </w:r>
      <w:r w:rsidR="008C4415" w:rsidRPr="008C4415">
        <w:rPr>
          <w:rFonts w:ascii="Century Gothic" w:hAnsi="Century Gothic"/>
          <w:sz w:val="32"/>
          <w:szCs w:val="32"/>
        </w:rPr>
        <w:t>,</w:t>
      </w:r>
      <w:r w:rsidR="00B23274" w:rsidRPr="008C4415">
        <w:rPr>
          <w:rFonts w:ascii="Century Gothic" w:hAnsi="Century Gothic"/>
          <w:sz w:val="32"/>
          <w:szCs w:val="32"/>
        </w:rPr>
        <w:t xml:space="preserve"> Fenton was receiving</w:t>
      </w:r>
      <w:r w:rsidRPr="008C4415">
        <w:rPr>
          <w:rFonts w:ascii="Century Gothic" w:hAnsi="Century Gothic"/>
          <w:sz w:val="32"/>
          <w:szCs w:val="32"/>
        </w:rPr>
        <w:t xml:space="preserve"> tuition at home. His brother, Willoughby, was four years younger.</w:t>
      </w:r>
      <w:r w:rsidR="00AB491A" w:rsidRPr="008C4415">
        <w:rPr>
          <w:rFonts w:ascii="Century Gothic" w:hAnsi="Century Gothic"/>
          <w:sz w:val="32"/>
          <w:szCs w:val="32"/>
        </w:rPr>
        <w:t xml:space="preserve"> In 1891 the family were living at Freshwater on the Isle</w:t>
      </w:r>
      <w:r w:rsidR="00B23274" w:rsidRPr="008C4415">
        <w:rPr>
          <w:rFonts w:ascii="Century Gothic" w:hAnsi="Century Gothic"/>
          <w:sz w:val="32"/>
          <w:szCs w:val="32"/>
        </w:rPr>
        <w:t xml:space="preserve"> of Wight but in 1896 Selwyn Graham died at the age of</w:t>
      </w:r>
      <w:r w:rsidR="00AB491A" w:rsidRPr="008C4415">
        <w:rPr>
          <w:rFonts w:ascii="Century Gothic" w:hAnsi="Century Gothic"/>
          <w:sz w:val="32"/>
          <w:szCs w:val="32"/>
        </w:rPr>
        <w:t xml:space="preserve"> fifty. </w:t>
      </w:r>
    </w:p>
    <w:p w:rsidR="00F56363" w:rsidRDefault="00AB491A" w:rsidP="00061623">
      <w:pPr>
        <w:rPr>
          <w:rFonts w:ascii="Century Gothic" w:hAnsi="Century Gothic"/>
          <w:sz w:val="32"/>
          <w:szCs w:val="32"/>
        </w:rPr>
      </w:pPr>
      <w:r w:rsidRPr="008C4415">
        <w:rPr>
          <w:rFonts w:ascii="Century Gothic" w:hAnsi="Century Gothic"/>
          <w:sz w:val="32"/>
          <w:szCs w:val="32"/>
        </w:rPr>
        <w:t xml:space="preserve">By 1901 </w:t>
      </w:r>
      <w:r w:rsidR="00B23274" w:rsidRPr="008C4415">
        <w:rPr>
          <w:rFonts w:ascii="Century Gothic" w:hAnsi="Century Gothic"/>
          <w:sz w:val="32"/>
          <w:szCs w:val="32"/>
        </w:rPr>
        <w:t xml:space="preserve">his widow and two sons </w:t>
      </w:r>
      <w:r w:rsidRPr="008C4415">
        <w:rPr>
          <w:rFonts w:ascii="Century Gothic" w:hAnsi="Century Gothic"/>
          <w:sz w:val="32"/>
          <w:szCs w:val="32"/>
        </w:rPr>
        <w:t>had moved to Hertfordshire and were living at 8, St John’s Road, Watford. Fenton and Willoughby were employed as stock e</w:t>
      </w:r>
      <w:r w:rsidR="003F75E3" w:rsidRPr="008C4415">
        <w:rPr>
          <w:rFonts w:ascii="Century Gothic" w:hAnsi="Century Gothic"/>
          <w:sz w:val="32"/>
          <w:szCs w:val="32"/>
        </w:rPr>
        <w:t>xch</w:t>
      </w:r>
      <w:r w:rsidRPr="008C4415">
        <w:rPr>
          <w:rFonts w:ascii="Century Gothic" w:hAnsi="Century Gothic"/>
          <w:sz w:val="32"/>
          <w:szCs w:val="32"/>
        </w:rPr>
        <w:t>a</w:t>
      </w:r>
      <w:r w:rsidR="003F75E3" w:rsidRPr="008C4415">
        <w:rPr>
          <w:rFonts w:ascii="Century Gothic" w:hAnsi="Century Gothic"/>
          <w:sz w:val="32"/>
          <w:szCs w:val="32"/>
        </w:rPr>
        <w:t>n</w:t>
      </w:r>
      <w:r w:rsidRPr="008C4415">
        <w:rPr>
          <w:rFonts w:ascii="Century Gothic" w:hAnsi="Century Gothic"/>
          <w:sz w:val="32"/>
          <w:szCs w:val="32"/>
        </w:rPr>
        <w:t xml:space="preserve">ge clerks </w:t>
      </w:r>
      <w:r w:rsidR="008C4415" w:rsidRPr="008C4415">
        <w:rPr>
          <w:rFonts w:ascii="Century Gothic" w:hAnsi="Century Gothic"/>
          <w:sz w:val="32"/>
          <w:szCs w:val="32"/>
        </w:rPr>
        <w:t>and their mother was living by</w:t>
      </w:r>
      <w:r w:rsidR="003F75E3" w:rsidRPr="008C4415">
        <w:rPr>
          <w:rFonts w:ascii="Century Gothic" w:hAnsi="Century Gothic"/>
          <w:sz w:val="32"/>
          <w:szCs w:val="32"/>
        </w:rPr>
        <w:t xml:space="preserve"> her own means. They remained in Watford for abo</w:t>
      </w:r>
      <w:r w:rsidR="00B23274" w:rsidRPr="008C4415">
        <w:rPr>
          <w:rFonts w:ascii="Century Gothic" w:hAnsi="Century Gothic"/>
          <w:sz w:val="32"/>
          <w:szCs w:val="32"/>
        </w:rPr>
        <w:t>ut ten years but around 1915 Marion</w:t>
      </w:r>
      <w:r w:rsidR="003F75E3" w:rsidRPr="008C4415">
        <w:rPr>
          <w:rFonts w:ascii="Century Gothic" w:hAnsi="Century Gothic"/>
          <w:sz w:val="32"/>
          <w:szCs w:val="32"/>
        </w:rPr>
        <w:t xml:space="preserve"> Graham moved to ‘Lynwood’, 28 Bushey Grove Road. </w:t>
      </w:r>
    </w:p>
    <w:p w:rsidR="00061623" w:rsidRPr="008C4415" w:rsidRDefault="003F75E3" w:rsidP="00061623">
      <w:pPr>
        <w:rPr>
          <w:rFonts w:ascii="Century Gothic" w:hAnsi="Century Gothic"/>
          <w:sz w:val="32"/>
          <w:szCs w:val="32"/>
        </w:rPr>
      </w:pPr>
      <w:r w:rsidRPr="008C4415">
        <w:rPr>
          <w:rFonts w:ascii="Century Gothic" w:hAnsi="Century Gothic"/>
          <w:sz w:val="32"/>
          <w:szCs w:val="32"/>
        </w:rPr>
        <w:t>That year</w:t>
      </w:r>
      <w:r w:rsidR="00EA4EF9" w:rsidRPr="008C4415">
        <w:rPr>
          <w:rFonts w:ascii="Century Gothic" w:hAnsi="Century Gothic"/>
          <w:sz w:val="32"/>
          <w:szCs w:val="32"/>
        </w:rPr>
        <w:t xml:space="preserve"> Fenton, who had enlisted with t</w:t>
      </w:r>
      <w:r w:rsidR="00B23274" w:rsidRPr="008C4415">
        <w:rPr>
          <w:rFonts w:ascii="Century Gothic" w:hAnsi="Century Gothic"/>
          <w:sz w:val="32"/>
          <w:szCs w:val="32"/>
        </w:rPr>
        <w:t>he Durham Light Infantry and</w:t>
      </w:r>
      <w:r w:rsidR="00B71148">
        <w:rPr>
          <w:rFonts w:ascii="Century Gothic" w:hAnsi="Century Gothic"/>
          <w:sz w:val="32"/>
          <w:szCs w:val="32"/>
        </w:rPr>
        <w:t xml:space="preserve"> gained a commission as</w:t>
      </w:r>
      <w:r w:rsidR="00EA4EF9" w:rsidRPr="008C4415">
        <w:rPr>
          <w:rFonts w:ascii="Century Gothic" w:hAnsi="Century Gothic"/>
          <w:sz w:val="32"/>
          <w:szCs w:val="32"/>
        </w:rPr>
        <w:t xml:space="preserve"> Lieutenant, was kill</w:t>
      </w:r>
      <w:r w:rsidR="00B23274" w:rsidRPr="008C4415">
        <w:rPr>
          <w:rFonts w:ascii="Century Gothic" w:hAnsi="Century Gothic"/>
          <w:sz w:val="32"/>
          <w:szCs w:val="32"/>
        </w:rPr>
        <w:t xml:space="preserve">ed in action on 14 October 1915, aged 42. He was buried at Cabaret-Rouge British Cemetery, </w:t>
      </w:r>
      <w:proofErr w:type="spellStart"/>
      <w:r w:rsidR="00B23274" w:rsidRPr="008C4415">
        <w:rPr>
          <w:rFonts w:ascii="Century Gothic" w:hAnsi="Century Gothic"/>
          <w:sz w:val="32"/>
          <w:szCs w:val="32"/>
        </w:rPr>
        <w:t>Souchez</w:t>
      </w:r>
      <w:proofErr w:type="spellEnd"/>
      <w:r w:rsidR="00B23274" w:rsidRPr="008C4415">
        <w:rPr>
          <w:rFonts w:ascii="Century Gothic" w:hAnsi="Century Gothic"/>
          <w:sz w:val="32"/>
          <w:szCs w:val="32"/>
        </w:rPr>
        <w:t>, just nort</w:t>
      </w:r>
      <w:r w:rsidR="00B71148">
        <w:rPr>
          <w:rFonts w:ascii="Century Gothic" w:hAnsi="Century Gothic"/>
          <w:sz w:val="32"/>
          <w:szCs w:val="32"/>
        </w:rPr>
        <w:t xml:space="preserve">h of Arras, grave reference XXXI. H. 42 </w:t>
      </w:r>
      <w:r w:rsidR="00B23274" w:rsidRPr="008C4415">
        <w:rPr>
          <w:rFonts w:ascii="Century Gothic" w:hAnsi="Century Gothic"/>
          <w:sz w:val="32"/>
          <w:szCs w:val="32"/>
        </w:rPr>
        <w:t>and he is commemorated on the Bushey memorial</w:t>
      </w:r>
      <w:r w:rsidR="006B1021">
        <w:rPr>
          <w:rFonts w:ascii="Century Gothic" w:hAnsi="Century Gothic"/>
          <w:sz w:val="32"/>
          <w:szCs w:val="32"/>
        </w:rPr>
        <w:t xml:space="preserve"> and at St James’ Parish Church and St Paul’s.</w:t>
      </w:r>
    </w:p>
    <w:p w:rsidR="008C4415" w:rsidRPr="00781E9C" w:rsidRDefault="008C4415" w:rsidP="00781E9C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BE3797B" wp14:editId="50B827F1">
            <wp:extent cx="1541721" cy="1155375"/>
            <wp:effectExtent l="0" t="0" r="1905" b="6985"/>
            <wp:docPr id="16" name="Picture 1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89" cy="11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415" w:rsidRPr="00781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19"/>
    <w:rsid w:val="00061623"/>
    <w:rsid w:val="000849BC"/>
    <w:rsid w:val="00327B46"/>
    <w:rsid w:val="00333C77"/>
    <w:rsid w:val="003F75E3"/>
    <w:rsid w:val="004F3719"/>
    <w:rsid w:val="006B1021"/>
    <w:rsid w:val="00781E9C"/>
    <w:rsid w:val="008C4415"/>
    <w:rsid w:val="00911279"/>
    <w:rsid w:val="009955C1"/>
    <w:rsid w:val="00AB491A"/>
    <w:rsid w:val="00B23274"/>
    <w:rsid w:val="00B71148"/>
    <w:rsid w:val="00C704CF"/>
    <w:rsid w:val="00D44B49"/>
    <w:rsid w:val="00EA4EF9"/>
    <w:rsid w:val="00F56363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F3719"/>
    <w:rPr>
      <w:color w:val="0000FF"/>
      <w:u w:val="single"/>
    </w:rPr>
  </w:style>
  <w:style w:type="character" w:customStyle="1" w:styleId="srchhit">
    <w:name w:val="srchhit"/>
    <w:basedOn w:val="DefaultParagraphFont"/>
    <w:rsid w:val="004F3719"/>
  </w:style>
  <w:style w:type="character" w:customStyle="1" w:styleId="srchmatch">
    <w:name w:val="srchmatch"/>
    <w:basedOn w:val="DefaultParagraphFont"/>
    <w:rsid w:val="004F3719"/>
  </w:style>
  <w:style w:type="paragraph" w:styleId="BalloonText">
    <w:name w:val="Balloon Text"/>
    <w:basedOn w:val="Normal"/>
    <w:link w:val="BalloonTextChar"/>
    <w:uiPriority w:val="99"/>
    <w:semiHidden/>
    <w:unhideWhenUsed/>
    <w:rsid w:val="004F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1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F3719"/>
    <w:rPr>
      <w:color w:val="0000FF"/>
      <w:u w:val="single"/>
    </w:rPr>
  </w:style>
  <w:style w:type="character" w:customStyle="1" w:styleId="srchhit">
    <w:name w:val="srchhit"/>
    <w:basedOn w:val="DefaultParagraphFont"/>
    <w:rsid w:val="004F3719"/>
  </w:style>
  <w:style w:type="character" w:customStyle="1" w:styleId="srchmatch">
    <w:name w:val="srchmatch"/>
    <w:basedOn w:val="DefaultParagraphFont"/>
    <w:rsid w:val="004F3719"/>
  </w:style>
  <w:style w:type="paragraph" w:styleId="BalloonText">
    <w:name w:val="Balloon Text"/>
    <w:basedOn w:val="Normal"/>
    <w:link w:val="BalloonTextChar"/>
    <w:uiPriority w:val="99"/>
    <w:semiHidden/>
    <w:unhideWhenUsed/>
    <w:rsid w:val="004F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1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9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0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66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7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8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21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93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70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31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72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8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1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48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2014-02-10T15:44:00Z</dcterms:created>
  <dcterms:modified xsi:type="dcterms:W3CDTF">2015-04-15T08:30:00Z</dcterms:modified>
</cp:coreProperties>
</file>