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E0" w:rsidRPr="00EE1F89" w:rsidRDefault="00EA18E0" w:rsidP="00EA18E0">
      <w:pPr>
        <w:pStyle w:val="NoSpacing"/>
        <w:jc w:val="center"/>
        <w:rPr>
          <w:rFonts w:ascii="Century Gothic" w:hAnsi="Century Gothic"/>
          <w:b/>
        </w:rPr>
      </w:pPr>
      <w:r w:rsidRPr="00EE1F89">
        <w:rPr>
          <w:rFonts w:ascii="Century Gothic" w:hAnsi="Century Gothic"/>
          <w:b/>
        </w:rPr>
        <w:t>Idris Green</w:t>
      </w:r>
    </w:p>
    <w:p w:rsidR="00EA18E0" w:rsidRPr="00EE1F89" w:rsidRDefault="00EA18E0" w:rsidP="000E4A7C">
      <w:pPr>
        <w:pStyle w:val="NoSpacing"/>
        <w:rPr>
          <w:rFonts w:ascii="Century Gothic" w:hAnsi="Century Gothic"/>
        </w:rPr>
      </w:pPr>
    </w:p>
    <w:p w:rsidR="00890963" w:rsidRPr="00EE1F89" w:rsidRDefault="00B52BF1" w:rsidP="000E4A7C">
      <w:pPr>
        <w:pStyle w:val="NoSpacing"/>
        <w:rPr>
          <w:rFonts w:ascii="Century Gothic" w:hAnsi="Century Gothic"/>
          <w:lang w:val="en"/>
        </w:rPr>
      </w:pPr>
      <w:r w:rsidRPr="00EE1F89">
        <w:rPr>
          <w:rFonts w:ascii="Century Gothic" w:hAnsi="Century Gothic"/>
        </w:rPr>
        <w:t>Idris Green,</w:t>
      </w:r>
      <w:r w:rsidR="003C05CA" w:rsidRPr="00EE1F89">
        <w:rPr>
          <w:rFonts w:ascii="Century Gothic" w:hAnsi="Century Gothic"/>
        </w:rPr>
        <w:t xml:space="preserve"> born in </w:t>
      </w:r>
      <w:r w:rsidR="00A7012C" w:rsidRPr="00EE1F89">
        <w:rPr>
          <w:rFonts w:ascii="Century Gothic" w:hAnsi="Century Gothic"/>
        </w:rPr>
        <w:t xml:space="preserve">the coal-mining town of </w:t>
      </w:r>
      <w:r w:rsidR="003C05CA" w:rsidRPr="00EE1F89">
        <w:rPr>
          <w:rFonts w:ascii="Century Gothic" w:hAnsi="Century Gothic"/>
        </w:rPr>
        <w:t>Pontypridd, Glamorgan o</w:t>
      </w:r>
      <w:r w:rsidRPr="00EE1F89">
        <w:rPr>
          <w:rFonts w:ascii="Century Gothic" w:hAnsi="Century Gothic"/>
        </w:rPr>
        <w:t>n</w:t>
      </w:r>
      <w:r w:rsidR="003C05CA" w:rsidRPr="00EE1F89">
        <w:rPr>
          <w:rFonts w:ascii="Century Gothic" w:hAnsi="Century Gothic"/>
        </w:rPr>
        <w:t xml:space="preserve"> 27 January</w:t>
      </w:r>
      <w:r w:rsidRPr="00EE1F89">
        <w:rPr>
          <w:rFonts w:ascii="Century Gothic" w:hAnsi="Century Gothic"/>
        </w:rPr>
        <w:t xml:space="preserve"> 1897, was the son of Thomas and Bessie Green</w:t>
      </w:r>
      <w:r w:rsidR="0053225C" w:rsidRPr="00EE1F89">
        <w:rPr>
          <w:rFonts w:ascii="Century Gothic" w:hAnsi="Century Gothic"/>
        </w:rPr>
        <w:t xml:space="preserve">, one of thirteen children, five of whom died in childhood. </w:t>
      </w:r>
      <w:r w:rsidR="004A4E98" w:rsidRPr="00EE1F89">
        <w:rPr>
          <w:rFonts w:ascii="Century Gothic" w:hAnsi="Century Gothic"/>
        </w:rPr>
        <w:t xml:space="preserve"> His father was a coal</w:t>
      </w:r>
      <w:r w:rsidR="00E0781D" w:rsidRPr="00EE1F89">
        <w:rPr>
          <w:rFonts w:ascii="Century Gothic" w:hAnsi="Century Gothic"/>
        </w:rPr>
        <w:t xml:space="preserve"> miner and </w:t>
      </w:r>
      <w:r w:rsidR="000E2794" w:rsidRPr="00EE1F89">
        <w:rPr>
          <w:rFonts w:ascii="Century Gothic" w:hAnsi="Century Gothic"/>
        </w:rPr>
        <w:t>the family moved regularly to find work in</w:t>
      </w:r>
      <w:r w:rsidR="00A7012C" w:rsidRPr="00EE1F89">
        <w:rPr>
          <w:rFonts w:ascii="Century Gothic" w:hAnsi="Century Gothic"/>
        </w:rPr>
        <w:t xml:space="preserve"> </w:t>
      </w:r>
      <w:r w:rsidR="000E2794" w:rsidRPr="00EE1F89">
        <w:rPr>
          <w:rFonts w:ascii="Century Gothic" w:hAnsi="Century Gothic"/>
        </w:rPr>
        <w:t>collieries</w:t>
      </w:r>
      <w:r w:rsidR="00890963" w:rsidRPr="00EE1F89">
        <w:rPr>
          <w:rFonts w:ascii="Century Gothic" w:hAnsi="Century Gothic"/>
        </w:rPr>
        <w:t xml:space="preserve"> around the country</w:t>
      </w:r>
      <w:r w:rsidR="000E2794" w:rsidRPr="00EE1F89">
        <w:rPr>
          <w:rFonts w:ascii="Century Gothic" w:hAnsi="Century Gothic"/>
        </w:rPr>
        <w:t xml:space="preserve">. </w:t>
      </w:r>
      <w:r w:rsidR="008F08D6" w:rsidRPr="00EE1F89">
        <w:rPr>
          <w:rFonts w:ascii="Century Gothic" w:hAnsi="Century Gothic"/>
        </w:rPr>
        <w:t>Soon after Idris was born</w:t>
      </w:r>
      <w:r w:rsidR="0033700C" w:rsidRPr="00EE1F89">
        <w:rPr>
          <w:rFonts w:ascii="Century Gothic" w:hAnsi="Century Gothic"/>
        </w:rPr>
        <w:t>,</w:t>
      </w:r>
      <w:r w:rsidR="00A7012C" w:rsidRPr="00EE1F89">
        <w:rPr>
          <w:rFonts w:ascii="Century Gothic" w:hAnsi="Century Gothic"/>
        </w:rPr>
        <w:t xml:space="preserve"> the family spent a short time in</w:t>
      </w:r>
      <w:r w:rsidR="008F08D6" w:rsidRPr="00EE1F89">
        <w:rPr>
          <w:rFonts w:ascii="Century Gothic" w:hAnsi="Century Gothic"/>
        </w:rPr>
        <w:t xml:space="preserve"> </w:t>
      </w:r>
      <w:proofErr w:type="spellStart"/>
      <w:r w:rsidR="008F08D6" w:rsidRPr="00EE1F89">
        <w:rPr>
          <w:rFonts w:ascii="Century Gothic" w:hAnsi="Century Gothic"/>
          <w:lang w:val="en"/>
        </w:rPr>
        <w:t>Mangotsfield</w:t>
      </w:r>
      <w:proofErr w:type="spellEnd"/>
      <w:r w:rsidR="0033700C" w:rsidRPr="00EE1F89">
        <w:rPr>
          <w:rFonts w:ascii="Century Gothic" w:hAnsi="Century Gothic"/>
          <w:lang w:val="en"/>
        </w:rPr>
        <w:t>,</w:t>
      </w:r>
      <w:r w:rsidR="008F08D6" w:rsidRPr="00EE1F89">
        <w:rPr>
          <w:rFonts w:ascii="Century Gothic" w:hAnsi="Century Gothic"/>
          <w:lang w:val="en"/>
        </w:rPr>
        <w:t xml:space="preserve"> a village in south Gloucestershire. Most of the villagers were poor folk, mainly employed as miners, agricultural </w:t>
      </w:r>
      <w:proofErr w:type="spellStart"/>
      <w:r w:rsidR="008F08D6" w:rsidRPr="00EE1F89">
        <w:rPr>
          <w:rFonts w:ascii="Century Gothic" w:hAnsi="Century Gothic"/>
          <w:lang w:val="en"/>
        </w:rPr>
        <w:t>labourers</w:t>
      </w:r>
      <w:proofErr w:type="spellEnd"/>
      <w:r w:rsidR="008F08D6" w:rsidRPr="00EE1F89">
        <w:rPr>
          <w:rFonts w:ascii="Century Gothic" w:hAnsi="Century Gothic"/>
          <w:lang w:val="en"/>
        </w:rPr>
        <w:t xml:space="preserve"> or quarrymen and it is likely that Thomas Green worked </w:t>
      </w:r>
      <w:r w:rsidR="008F08D6" w:rsidRPr="00EE1F89">
        <w:rPr>
          <w:rFonts w:ascii="Century Gothic" w:hAnsi="Century Gothic"/>
        </w:rPr>
        <w:t xml:space="preserve">at </w:t>
      </w:r>
      <w:proofErr w:type="spellStart"/>
      <w:r w:rsidR="008F08D6" w:rsidRPr="00EE1F89">
        <w:rPr>
          <w:rFonts w:ascii="Century Gothic" w:hAnsi="Century Gothic"/>
          <w:lang w:val="en"/>
        </w:rPr>
        <w:t>Parkfield</w:t>
      </w:r>
      <w:proofErr w:type="spellEnd"/>
      <w:r w:rsidR="008F08D6" w:rsidRPr="00EE1F89">
        <w:rPr>
          <w:rFonts w:ascii="Century Gothic" w:hAnsi="Century Gothic"/>
          <w:lang w:val="en"/>
        </w:rPr>
        <w:t xml:space="preserve"> Colliery, a big pit nearby, which provided employment for many </w:t>
      </w:r>
      <w:proofErr w:type="spellStart"/>
      <w:r w:rsidR="008F08D6" w:rsidRPr="00EE1F89">
        <w:rPr>
          <w:rFonts w:ascii="Century Gothic" w:hAnsi="Century Gothic"/>
          <w:lang w:val="en"/>
        </w:rPr>
        <w:t>Mangotsfield</w:t>
      </w:r>
      <w:proofErr w:type="spellEnd"/>
      <w:r w:rsidR="008F08D6" w:rsidRPr="00EE1F89">
        <w:rPr>
          <w:rFonts w:ascii="Century Gothic" w:hAnsi="Century Gothic"/>
          <w:lang w:val="en"/>
        </w:rPr>
        <w:t xml:space="preserve"> men, who walked across the fields to work ev</w:t>
      </w:r>
      <w:r w:rsidR="001347CA" w:rsidRPr="00EE1F89">
        <w:rPr>
          <w:rFonts w:ascii="Century Gothic" w:hAnsi="Century Gothic"/>
          <w:lang w:val="en"/>
        </w:rPr>
        <w:t xml:space="preserve">ery day. </w:t>
      </w:r>
    </w:p>
    <w:p w:rsidR="00890963" w:rsidRPr="00EE1F89" w:rsidRDefault="00890963" w:rsidP="000E4A7C">
      <w:pPr>
        <w:pStyle w:val="NoSpacing"/>
        <w:rPr>
          <w:rFonts w:ascii="Century Gothic" w:hAnsi="Century Gothic"/>
          <w:lang w:val="en"/>
        </w:rPr>
      </w:pPr>
    </w:p>
    <w:p w:rsidR="00A7012C" w:rsidRPr="00EE1F89" w:rsidRDefault="003C05CA" w:rsidP="000E4A7C">
      <w:pPr>
        <w:pStyle w:val="NoSpacing"/>
        <w:rPr>
          <w:rFonts w:ascii="Century Gothic" w:hAnsi="Century Gothic"/>
        </w:rPr>
      </w:pPr>
      <w:r w:rsidRPr="00EE1F89">
        <w:rPr>
          <w:rFonts w:ascii="Century Gothic" w:hAnsi="Century Gothic"/>
          <w:lang w:val="en"/>
        </w:rPr>
        <w:t xml:space="preserve">By the time of the 1901 census, when Idris was 4, the family </w:t>
      </w:r>
      <w:r w:rsidR="00890963" w:rsidRPr="00EE1F89">
        <w:rPr>
          <w:rFonts w:ascii="Century Gothic" w:hAnsi="Century Gothic"/>
          <w:lang w:val="en"/>
        </w:rPr>
        <w:t>had moved to Lancashire and was</w:t>
      </w:r>
      <w:r w:rsidRPr="00EE1F89">
        <w:rPr>
          <w:rFonts w:ascii="Century Gothic" w:hAnsi="Century Gothic"/>
          <w:lang w:val="en"/>
        </w:rPr>
        <w:t xml:space="preserve"> living at 65 Little Scotland, </w:t>
      </w:r>
      <w:proofErr w:type="spellStart"/>
      <w:r w:rsidRPr="00EE1F89">
        <w:rPr>
          <w:rFonts w:ascii="Century Gothic" w:hAnsi="Century Gothic"/>
          <w:lang w:val="en"/>
        </w:rPr>
        <w:t>Blackrod</w:t>
      </w:r>
      <w:proofErr w:type="spellEnd"/>
      <w:r w:rsidR="004E39C1" w:rsidRPr="00EE1F89">
        <w:rPr>
          <w:rFonts w:ascii="Century Gothic" w:hAnsi="Century Gothic"/>
          <w:lang w:val="en"/>
        </w:rPr>
        <w:t xml:space="preserve"> n</w:t>
      </w:r>
      <w:r w:rsidR="000E2794" w:rsidRPr="00EE1F89">
        <w:rPr>
          <w:rFonts w:ascii="Century Gothic" w:hAnsi="Century Gothic"/>
          <w:lang w:val="en"/>
        </w:rPr>
        <w:t>ear Bolton</w:t>
      </w:r>
      <w:r w:rsidR="004E39C1" w:rsidRPr="00EE1F89">
        <w:rPr>
          <w:rFonts w:ascii="Century Gothic" w:hAnsi="Century Gothic"/>
          <w:lang w:val="en"/>
        </w:rPr>
        <w:t xml:space="preserve">, where </w:t>
      </w:r>
      <w:r w:rsidR="00890963" w:rsidRPr="00EE1F89">
        <w:rPr>
          <w:rFonts w:ascii="Century Gothic" w:hAnsi="Century Gothic"/>
          <w:lang w:val="en"/>
        </w:rPr>
        <w:t>t</w:t>
      </w:r>
      <w:r w:rsidR="004E39C1" w:rsidRPr="00EE1F89">
        <w:rPr>
          <w:rFonts w:ascii="Century Gothic" w:hAnsi="Century Gothic"/>
          <w:lang w:val="en"/>
        </w:rPr>
        <w:t>he Scot L</w:t>
      </w:r>
      <w:r w:rsidR="00890963" w:rsidRPr="00EE1F89">
        <w:rPr>
          <w:rFonts w:ascii="Century Gothic" w:hAnsi="Century Gothic"/>
          <w:lang w:val="en"/>
        </w:rPr>
        <w:t>ane C</w:t>
      </w:r>
      <w:r w:rsidR="004E39C1" w:rsidRPr="00EE1F89">
        <w:rPr>
          <w:rFonts w:ascii="Century Gothic" w:hAnsi="Century Gothic"/>
          <w:lang w:val="en"/>
        </w:rPr>
        <w:t>olliery employed hundreds of men underground. I</w:t>
      </w:r>
      <w:r w:rsidR="00E0781D" w:rsidRPr="00EE1F89">
        <w:rPr>
          <w:rFonts w:ascii="Century Gothic" w:hAnsi="Century Gothic"/>
          <w:lang w:val="en"/>
        </w:rPr>
        <w:t xml:space="preserve">n 1908 Idris was a pupil at </w:t>
      </w:r>
      <w:r w:rsidR="00E0781D" w:rsidRPr="00EE1F89">
        <w:rPr>
          <w:rFonts w:ascii="Century Gothic" w:eastAsia="Times New Roman" w:hAnsi="Century Gothic" w:cs="Times New Roman"/>
          <w:iCs/>
          <w:szCs w:val="24"/>
          <w:lang w:eastAsia="en-GB"/>
        </w:rPr>
        <w:t>Scot Lane Church of England School</w:t>
      </w:r>
      <w:r w:rsidR="004E39C1" w:rsidRPr="00EE1F89">
        <w:rPr>
          <w:rFonts w:ascii="Century Gothic" w:eastAsia="Times New Roman" w:hAnsi="Century Gothic" w:cs="Times New Roman"/>
          <w:iCs/>
          <w:szCs w:val="24"/>
          <w:lang w:eastAsia="en-GB"/>
        </w:rPr>
        <w:t xml:space="preserve">, </w:t>
      </w:r>
      <w:proofErr w:type="spellStart"/>
      <w:r w:rsidR="004E39C1" w:rsidRPr="00EE1F89">
        <w:rPr>
          <w:rFonts w:ascii="Century Gothic" w:eastAsia="Times New Roman" w:hAnsi="Century Gothic" w:cs="Times New Roman"/>
          <w:iCs/>
          <w:szCs w:val="24"/>
          <w:lang w:eastAsia="en-GB"/>
        </w:rPr>
        <w:t>Blackrod</w:t>
      </w:r>
      <w:proofErr w:type="spellEnd"/>
      <w:r w:rsidR="004E39C1" w:rsidRPr="00EE1F89">
        <w:rPr>
          <w:rFonts w:ascii="Century Gothic" w:eastAsia="Times New Roman" w:hAnsi="Century Gothic" w:cs="Times New Roman"/>
          <w:iCs/>
          <w:szCs w:val="24"/>
          <w:lang w:eastAsia="en-GB"/>
        </w:rPr>
        <w:t xml:space="preserve">. The following year, </w:t>
      </w:r>
      <w:r w:rsidR="000E2794" w:rsidRPr="00EE1F89">
        <w:rPr>
          <w:rFonts w:ascii="Century Gothic" w:eastAsia="Times New Roman" w:hAnsi="Century Gothic" w:cs="Times New Roman"/>
          <w:iCs/>
          <w:szCs w:val="24"/>
          <w:lang w:eastAsia="en-GB"/>
        </w:rPr>
        <w:t>the family</w:t>
      </w:r>
      <w:r w:rsidR="004E39C1" w:rsidRPr="00EE1F89">
        <w:rPr>
          <w:rFonts w:ascii="Century Gothic" w:eastAsia="Times New Roman" w:hAnsi="Century Gothic" w:cs="Times New Roman"/>
          <w:iCs/>
          <w:szCs w:val="24"/>
          <w:lang w:eastAsia="en-GB"/>
        </w:rPr>
        <w:t xml:space="preserve"> moved </w:t>
      </w:r>
      <w:r w:rsidR="00890963" w:rsidRPr="00EE1F89">
        <w:rPr>
          <w:rFonts w:ascii="Century Gothic" w:eastAsia="Times New Roman" w:hAnsi="Century Gothic" w:cs="Times New Roman"/>
          <w:iCs/>
          <w:szCs w:val="24"/>
          <w:lang w:eastAsia="en-GB"/>
        </w:rPr>
        <w:t xml:space="preserve">just </w:t>
      </w:r>
      <w:r w:rsidR="004E39C1" w:rsidRPr="00EE1F89">
        <w:rPr>
          <w:rFonts w:ascii="Century Gothic" w:eastAsia="Times New Roman" w:hAnsi="Century Gothic" w:cs="Times New Roman"/>
          <w:iCs/>
          <w:szCs w:val="24"/>
          <w:lang w:eastAsia="en-GB"/>
        </w:rPr>
        <w:t xml:space="preserve">a few miles to Chorley Road, West Houghton and Idris and his older brother, </w:t>
      </w:r>
      <w:proofErr w:type="spellStart"/>
      <w:r w:rsidR="004E39C1" w:rsidRPr="00EE1F89">
        <w:rPr>
          <w:rFonts w:ascii="Century Gothic" w:eastAsia="Times New Roman" w:hAnsi="Century Gothic" w:cs="Times New Roman"/>
          <w:iCs/>
          <w:szCs w:val="24"/>
          <w:lang w:eastAsia="en-GB"/>
        </w:rPr>
        <w:t>Emrys</w:t>
      </w:r>
      <w:proofErr w:type="spellEnd"/>
      <w:r w:rsidR="004E39C1" w:rsidRPr="00EE1F89">
        <w:rPr>
          <w:rFonts w:ascii="Century Gothic" w:eastAsia="Times New Roman" w:hAnsi="Century Gothic" w:cs="Times New Roman"/>
          <w:iCs/>
          <w:szCs w:val="24"/>
          <w:lang w:eastAsia="en-GB"/>
        </w:rPr>
        <w:t xml:space="preserve">, and younger sister, Margaret, attended </w:t>
      </w:r>
      <w:proofErr w:type="spellStart"/>
      <w:r w:rsidR="000E2794" w:rsidRPr="00EE1F89">
        <w:rPr>
          <w:rFonts w:ascii="Century Gothic" w:eastAsia="Times New Roman" w:hAnsi="Century Gothic" w:cs="Times New Roman"/>
          <w:iCs/>
          <w:szCs w:val="24"/>
          <w:lang w:eastAsia="en-GB"/>
        </w:rPr>
        <w:t>Fourgates</w:t>
      </w:r>
      <w:proofErr w:type="spellEnd"/>
      <w:r w:rsidR="000E2794" w:rsidRPr="00EE1F89">
        <w:rPr>
          <w:rFonts w:ascii="Century Gothic" w:eastAsia="Times New Roman" w:hAnsi="Century Gothic" w:cs="Times New Roman"/>
          <w:iCs/>
          <w:szCs w:val="24"/>
          <w:lang w:eastAsia="en-GB"/>
        </w:rPr>
        <w:t xml:space="preserve"> School, </w:t>
      </w:r>
      <w:proofErr w:type="spellStart"/>
      <w:r w:rsidR="000E2794" w:rsidRPr="00EE1F89">
        <w:rPr>
          <w:rFonts w:ascii="Century Gothic" w:eastAsia="Times New Roman" w:hAnsi="Century Gothic" w:cs="Times New Roman"/>
          <w:iCs/>
          <w:szCs w:val="24"/>
          <w:lang w:eastAsia="en-GB"/>
        </w:rPr>
        <w:t>Westhoughton</w:t>
      </w:r>
      <w:proofErr w:type="spellEnd"/>
      <w:r w:rsidR="000E2794" w:rsidRPr="00EE1F89">
        <w:rPr>
          <w:rFonts w:ascii="Century Gothic" w:eastAsia="Times New Roman" w:hAnsi="Century Gothic" w:cs="Times New Roman"/>
          <w:iCs/>
          <w:szCs w:val="24"/>
          <w:lang w:eastAsia="en-GB"/>
        </w:rPr>
        <w:t>. Idris and Margaret left the school in August 1909 and by</w:t>
      </w:r>
      <w:r w:rsidR="001347CA" w:rsidRPr="00EE1F89">
        <w:rPr>
          <w:rFonts w:ascii="Century Gothic" w:hAnsi="Century Gothic"/>
          <w:lang w:val="en"/>
        </w:rPr>
        <w:t xml:space="preserve"> the time of the 1911</w:t>
      </w:r>
      <w:r w:rsidR="008F08D6" w:rsidRPr="00EE1F89">
        <w:rPr>
          <w:rFonts w:ascii="Century Gothic" w:hAnsi="Century Gothic"/>
          <w:lang w:val="en"/>
        </w:rPr>
        <w:t xml:space="preserve"> census, the family had moved again, this ti</w:t>
      </w:r>
      <w:r w:rsidR="0033700C" w:rsidRPr="00EE1F89">
        <w:rPr>
          <w:rFonts w:ascii="Century Gothic" w:hAnsi="Century Gothic"/>
          <w:lang w:val="en"/>
        </w:rPr>
        <w:t>me to</w:t>
      </w:r>
      <w:r w:rsidR="008F08D6" w:rsidRPr="00EE1F89">
        <w:rPr>
          <w:rFonts w:ascii="Century Gothic" w:hAnsi="Century Gothic"/>
          <w:lang w:val="en"/>
        </w:rPr>
        <w:t xml:space="preserve"> </w:t>
      </w:r>
      <w:r w:rsidR="008F08D6" w:rsidRPr="00EE1F89">
        <w:rPr>
          <w:rFonts w:ascii="Century Gothic" w:hAnsi="Century Gothic"/>
        </w:rPr>
        <w:t>141 Station Road</w:t>
      </w:r>
      <w:r w:rsidR="008F08D6" w:rsidRPr="00EE1F89">
        <w:rPr>
          <w:rFonts w:ascii="Century Gothic" w:hAnsi="Century Gothic"/>
          <w:lang w:val="en"/>
        </w:rPr>
        <w:t xml:space="preserve">, </w:t>
      </w:r>
      <w:r w:rsidR="0033700C" w:rsidRPr="00EE1F89">
        <w:rPr>
          <w:rFonts w:ascii="Century Gothic" w:hAnsi="Century Gothic"/>
          <w:lang w:val="en"/>
        </w:rPr>
        <w:t xml:space="preserve">Haydock, near Warrington, Lancashire, to find work at one of the Haydock collieries. </w:t>
      </w:r>
      <w:r w:rsidR="0053225C" w:rsidRPr="00EE1F89">
        <w:rPr>
          <w:rFonts w:ascii="Century Gothic" w:hAnsi="Century Gothic"/>
        </w:rPr>
        <w:t>Idris</w:t>
      </w:r>
      <w:r w:rsidR="008F08D6" w:rsidRPr="00EE1F89">
        <w:rPr>
          <w:rFonts w:ascii="Century Gothic" w:hAnsi="Century Gothic"/>
        </w:rPr>
        <w:t xml:space="preserve">, who was 14, was employed as a Collier Haulier, working below ground and his </w:t>
      </w:r>
      <w:r w:rsidR="0033700C" w:rsidRPr="00EE1F89">
        <w:rPr>
          <w:rFonts w:ascii="Century Gothic" w:hAnsi="Century Gothic"/>
        </w:rPr>
        <w:t xml:space="preserve">father and </w:t>
      </w:r>
      <w:r w:rsidR="008F08D6" w:rsidRPr="00EE1F89">
        <w:rPr>
          <w:rFonts w:ascii="Century Gothic" w:hAnsi="Century Gothic"/>
        </w:rPr>
        <w:t>three</w:t>
      </w:r>
      <w:r w:rsidR="0033700C" w:rsidRPr="00EE1F89">
        <w:rPr>
          <w:rFonts w:ascii="Century Gothic" w:hAnsi="Century Gothic"/>
        </w:rPr>
        <w:t xml:space="preserve"> older</w:t>
      </w:r>
      <w:r w:rsidR="008F08D6" w:rsidRPr="00EE1F89">
        <w:rPr>
          <w:rFonts w:ascii="Century Gothic" w:hAnsi="Century Gothic"/>
        </w:rPr>
        <w:t xml:space="preserve"> brothers </w:t>
      </w:r>
      <w:r w:rsidR="0033700C" w:rsidRPr="00EE1F89">
        <w:rPr>
          <w:rFonts w:ascii="Century Gothic" w:hAnsi="Century Gothic"/>
        </w:rPr>
        <w:t xml:space="preserve">also worked down the mine. </w:t>
      </w:r>
    </w:p>
    <w:p w:rsidR="00A7012C" w:rsidRPr="00EE1F89" w:rsidRDefault="00A7012C" w:rsidP="000E4A7C">
      <w:pPr>
        <w:pStyle w:val="NoSpacing"/>
        <w:rPr>
          <w:rFonts w:ascii="Century Gothic" w:hAnsi="Century Gothic"/>
        </w:rPr>
      </w:pPr>
    </w:p>
    <w:p w:rsidR="00720F94" w:rsidRPr="00EE1F89" w:rsidRDefault="004A6D4C" w:rsidP="00720F94">
      <w:pPr>
        <w:spacing w:after="0" w:line="240" w:lineRule="auto"/>
        <w:rPr>
          <w:rFonts w:ascii="Century Gothic" w:eastAsia="Times New Roman" w:hAnsi="Century Gothic" w:cs="Times New Roman"/>
          <w:color w:val="000000"/>
          <w:szCs w:val="24"/>
          <w:lang w:eastAsia="en-GB"/>
        </w:rPr>
      </w:pPr>
      <w:r w:rsidRPr="00EE1F89">
        <w:rPr>
          <w:rFonts w:ascii="Century Gothic" w:hAnsi="Century Gothic"/>
        </w:rPr>
        <w:t>In 1914</w:t>
      </w:r>
      <w:r w:rsidR="00683F30" w:rsidRPr="00EE1F89">
        <w:rPr>
          <w:rFonts w:ascii="Century Gothic" w:hAnsi="Century Gothic"/>
        </w:rPr>
        <w:t xml:space="preserve">, when Idris enlisted </w:t>
      </w:r>
      <w:r w:rsidR="0033700C" w:rsidRPr="00EE1F89">
        <w:rPr>
          <w:rFonts w:ascii="Century Gothic" w:hAnsi="Century Gothic"/>
        </w:rPr>
        <w:t>at the age of 17, th</w:t>
      </w:r>
      <w:r w:rsidR="00356D77" w:rsidRPr="00EE1F89">
        <w:rPr>
          <w:rFonts w:ascii="Century Gothic" w:hAnsi="Century Gothic"/>
        </w:rPr>
        <w:t xml:space="preserve">e family was </w:t>
      </w:r>
      <w:r w:rsidR="00890963" w:rsidRPr="00EE1F89">
        <w:rPr>
          <w:rFonts w:ascii="Century Gothic" w:hAnsi="Century Gothic"/>
        </w:rPr>
        <w:t xml:space="preserve">living at </w:t>
      </w:r>
      <w:r w:rsidR="00356D77" w:rsidRPr="00EE1F89">
        <w:rPr>
          <w:rFonts w:ascii="Century Gothic" w:hAnsi="Century Gothic"/>
        </w:rPr>
        <w:t xml:space="preserve">6 Potter Street, </w:t>
      </w:r>
      <w:r w:rsidR="0033700C" w:rsidRPr="00EE1F89">
        <w:rPr>
          <w:rFonts w:ascii="Century Gothic" w:hAnsi="Century Gothic"/>
        </w:rPr>
        <w:t>Worksop in Nottingh</w:t>
      </w:r>
      <w:r w:rsidR="00356D77" w:rsidRPr="00EE1F89">
        <w:rPr>
          <w:rFonts w:ascii="Century Gothic" w:hAnsi="Century Gothic"/>
        </w:rPr>
        <w:t>amshire.</w:t>
      </w:r>
      <w:r w:rsidR="0033700C" w:rsidRPr="00EE1F89">
        <w:rPr>
          <w:rFonts w:ascii="Century Gothic" w:hAnsi="Century Gothic"/>
        </w:rPr>
        <w:t xml:space="preserve"> Idris </w:t>
      </w:r>
      <w:r w:rsidR="00356D77" w:rsidRPr="00EE1F89">
        <w:rPr>
          <w:rFonts w:ascii="Century Gothic" w:hAnsi="Century Gothic"/>
        </w:rPr>
        <w:t xml:space="preserve">had </w:t>
      </w:r>
      <w:r w:rsidR="00AB7680" w:rsidRPr="00EE1F89">
        <w:rPr>
          <w:rFonts w:ascii="Century Gothic" w:hAnsi="Century Gothic"/>
        </w:rPr>
        <w:t>been employed</w:t>
      </w:r>
      <w:r w:rsidR="0033700C" w:rsidRPr="00EE1F89">
        <w:rPr>
          <w:rFonts w:ascii="Century Gothic" w:hAnsi="Century Gothic"/>
        </w:rPr>
        <w:t xml:space="preserve"> at Manton Colliery.</w:t>
      </w:r>
      <w:r w:rsidRPr="00EE1F89">
        <w:rPr>
          <w:rFonts w:ascii="Century Gothic" w:hAnsi="Century Gothic"/>
        </w:rPr>
        <w:t xml:space="preserve"> He initially joined</w:t>
      </w:r>
      <w:r w:rsidR="00A7012C" w:rsidRPr="00EE1F89">
        <w:rPr>
          <w:rFonts w:ascii="Century Gothic" w:hAnsi="Century Gothic"/>
        </w:rPr>
        <w:t xml:space="preserve"> the </w:t>
      </w:r>
      <w:proofErr w:type="spellStart"/>
      <w:r w:rsidR="00A7012C" w:rsidRPr="00EE1F89">
        <w:rPr>
          <w:rFonts w:ascii="Century Gothic" w:hAnsi="Century Gothic"/>
        </w:rPr>
        <w:t>Notts</w:t>
      </w:r>
      <w:proofErr w:type="spellEnd"/>
      <w:r w:rsidR="00A7012C" w:rsidRPr="00EE1F89">
        <w:rPr>
          <w:rFonts w:ascii="Century Gothic" w:hAnsi="Century Gothic"/>
        </w:rPr>
        <w:t xml:space="preserve"> &amp; Derby Regiment</w:t>
      </w:r>
      <w:r w:rsidR="00A7012C" w:rsidRPr="00EE1F89">
        <w:rPr>
          <w:rFonts w:ascii="Century Gothic" w:hAnsi="Century Gothic"/>
          <w:sz w:val="20"/>
          <w:szCs w:val="20"/>
          <w:lang w:eastAsia="en-GB"/>
        </w:rPr>
        <w:t xml:space="preserve"> </w:t>
      </w:r>
      <w:r w:rsidR="00A7012C" w:rsidRPr="00EE1F89">
        <w:rPr>
          <w:rFonts w:ascii="Century Gothic" w:hAnsi="Century Gothic"/>
          <w:lang w:eastAsia="en-GB"/>
        </w:rPr>
        <w:t>(The Sherwood Foresters)</w:t>
      </w:r>
      <w:r w:rsidR="00683F30" w:rsidRPr="00EE1F89">
        <w:rPr>
          <w:rFonts w:ascii="Century Gothic" w:hAnsi="Century Gothic"/>
          <w:lang w:eastAsia="en-GB"/>
        </w:rPr>
        <w:t xml:space="preserve"> as Private 2836</w:t>
      </w:r>
      <w:r w:rsidR="00A7012C" w:rsidRPr="00EE1F89">
        <w:rPr>
          <w:rFonts w:ascii="Century Gothic" w:hAnsi="Century Gothic"/>
          <w:lang w:eastAsia="en-GB"/>
        </w:rPr>
        <w:t>.</w:t>
      </w:r>
      <w:r w:rsidR="00683F30" w:rsidRPr="00EE1F89">
        <w:rPr>
          <w:rFonts w:ascii="Century Gothic" w:hAnsi="Century Gothic"/>
          <w:lang w:eastAsia="en-GB"/>
        </w:rPr>
        <w:t xml:space="preserve"> From</w:t>
      </w:r>
      <w:r w:rsidRPr="00EE1F89">
        <w:rPr>
          <w:rFonts w:ascii="Century Gothic" w:hAnsi="Century Gothic"/>
          <w:lang w:eastAsia="en-GB"/>
        </w:rPr>
        <w:t xml:space="preserve"> August 1</w:t>
      </w:r>
      <w:r w:rsidR="00683F30" w:rsidRPr="00EE1F89">
        <w:rPr>
          <w:rFonts w:ascii="Century Gothic" w:hAnsi="Century Gothic"/>
          <w:lang w:eastAsia="en-GB"/>
        </w:rPr>
        <w:t>915, the Sherwood Foresters trained</w:t>
      </w:r>
      <w:r w:rsidRPr="00EE1F89">
        <w:rPr>
          <w:rFonts w:ascii="Century Gothic" w:hAnsi="Century Gothic"/>
          <w:lang w:eastAsia="en-GB"/>
        </w:rPr>
        <w:t xml:space="preserve"> in Watford, prior to moving to Ireland in April </w:t>
      </w:r>
      <w:r w:rsidR="00890963" w:rsidRPr="00EE1F89">
        <w:rPr>
          <w:rFonts w:ascii="Century Gothic" w:hAnsi="Century Gothic"/>
          <w:lang w:eastAsia="en-GB"/>
        </w:rPr>
        <w:t>1916 to quell disturbances in the Dublin Rebellion</w:t>
      </w:r>
      <w:r w:rsidRPr="00EE1F89">
        <w:rPr>
          <w:rFonts w:ascii="Century Gothic" w:hAnsi="Century Gothic"/>
          <w:lang w:eastAsia="en-GB"/>
        </w:rPr>
        <w:t xml:space="preserve">. </w:t>
      </w:r>
      <w:r w:rsidR="00720F94" w:rsidRPr="00EE1F89">
        <w:rPr>
          <w:rFonts w:ascii="Century Gothic" w:eastAsia="Times New Roman" w:hAnsi="Century Gothic" w:cs="Times New Roman"/>
          <w:color w:val="000000"/>
          <w:szCs w:val="24"/>
          <w:lang w:eastAsia="en-GB"/>
        </w:rPr>
        <w:t>The troops were abruptly taken out of basic training in Watford, and ill equipped, thrown into street fighting against the Irish Rebels in Dublin. Most had less than 3 months military service, were unfamiliar with their weapons and had not yet had live firing practice</w:t>
      </w:r>
      <w:r w:rsidR="00023472" w:rsidRPr="00EE1F89">
        <w:rPr>
          <w:rFonts w:ascii="Century Gothic" w:eastAsia="Times New Roman" w:hAnsi="Century Gothic" w:cs="Times New Roman"/>
          <w:color w:val="000000"/>
          <w:szCs w:val="24"/>
          <w:lang w:eastAsia="en-GB"/>
        </w:rPr>
        <w:t xml:space="preserve">. There </w:t>
      </w:r>
      <w:r w:rsidR="00720F94" w:rsidRPr="00EE1F89">
        <w:rPr>
          <w:rFonts w:ascii="Century Gothic" w:eastAsia="Times New Roman" w:hAnsi="Century Gothic" w:cs="Times New Roman"/>
          <w:color w:val="000000"/>
          <w:szCs w:val="24"/>
          <w:lang w:eastAsia="en-GB"/>
        </w:rPr>
        <w:t>were many fatalities. </w:t>
      </w:r>
    </w:p>
    <w:p w:rsidR="00720F94" w:rsidRPr="00EE1F89" w:rsidRDefault="00720F94" w:rsidP="00720F94">
      <w:pPr>
        <w:spacing w:after="0" w:line="240" w:lineRule="auto"/>
        <w:rPr>
          <w:rFonts w:ascii="Century Gothic" w:eastAsia="Times New Roman" w:hAnsi="Century Gothic" w:cs="Times New Roman"/>
          <w:color w:val="000000"/>
          <w:szCs w:val="24"/>
          <w:lang w:eastAsia="en-GB"/>
        </w:rPr>
      </w:pPr>
      <w:r w:rsidRPr="00EE1F89">
        <w:rPr>
          <w:rFonts w:ascii="Century Gothic" w:eastAsia="Times New Roman" w:hAnsi="Century Gothic" w:cs="Times New Roman"/>
          <w:color w:val="000000"/>
          <w:szCs w:val="24"/>
          <w:lang w:eastAsia="en-GB"/>
        </w:rPr>
        <w:t> </w:t>
      </w:r>
    </w:p>
    <w:p w:rsidR="00356D77" w:rsidRPr="00EE1F89" w:rsidRDefault="00890963" w:rsidP="004A6D4C">
      <w:pPr>
        <w:pStyle w:val="NoSpacing"/>
        <w:rPr>
          <w:rStyle w:val="st1"/>
          <w:rFonts w:ascii="Century Gothic" w:hAnsi="Century Gothic"/>
          <w:color w:val="333333"/>
          <w:lang w:eastAsia="en-GB"/>
        </w:rPr>
      </w:pPr>
      <w:r w:rsidRPr="00EE1F89">
        <w:rPr>
          <w:rFonts w:ascii="Century Gothic" w:hAnsi="Century Gothic"/>
          <w:lang w:eastAsia="en-GB"/>
        </w:rPr>
        <w:t>Idris</w:t>
      </w:r>
      <w:r w:rsidR="001F1A27" w:rsidRPr="00EE1F89">
        <w:rPr>
          <w:rFonts w:ascii="Century Gothic" w:hAnsi="Century Gothic"/>
          <w:lang w:eastAsia="en-GB"/>
        </w:rPr>
        <w:t xml:space="preserve"> </w:t>
      </w:r>
      <w:r w:rsidR="00023472" w:rsidRPr="00EE1F89">
        <w:rPr>
          <w:rFonts w:ascii="Century Gothic" w:hAnsi="Century Gothic"/>
          <w:lang w:eastAsia="en-GB"/>
        </w:rPr>
        <w:t xml:space="preserve">Green </w:t>
      </w:r>
      <w:r w:rsidR="001F1A27" w:rsidRPr="00EE1F89">
        <w:rPr>
          <w:rFonts w:ascii="Century Gothic" w:hAnsi="Century Gothic"/>
          <w:lang w:eastAsia="en-GB"/>
        </w:rPr>
        <w:t>was then transferred as Private 27539 to the Royal Warwickshire Regiment and served on the Western Fron</w:t>
      </w:r>
      <w:r w:rsidR="00683F30" w:rsidRPr="00EE1F89">
        <w:rPr>
          <w:rFonts w:ascii="Century Gothic" w:hAnsi="Century Gothic"/>
          <w:lang w:eastAsia="en-GB"/>
        </w:rPr>
        <w:t>t, where he died on 18 November 1916.</w:t>
      </w:r>
      <w:r w:rsidR="00023472" w:rsidRPr="00EE1F89">
        <w:rPr>
          <w:rFonts w:ascii="Century Gothic" w:hAnsi="Century Gothic"/>
          <w:lang w:eastAsia="en-GB"/>
        </w:rPr>
        <w:t xml:space="preserve"> </w:t>
      </w:r>
      <w:r w:rsidRPr="00EE1F89">
        <w:rPr>
          <w:rFonts w:ascii="Century Gothic" w:hAnsi="Century Gothic"/>
          <w:color w:val="333333"/>
          <w:lang w:eastAsia="en-GB"/>
        </w:rPr>
        <w:t>Details of his</w:t>
      </w:r>
      <w:r w:rsidR="00683F30" w:rsidRPr="00EE1F89">
        <w:rPr>
          <w:rFonts w:ascii="Century Gothic" w:hAnsi="Century Gothic"/>
          <w:color w:val="333333"/>
          <w:lang w:eastAsia="en-GB"/>
        </w:rPr>
        <w:t xml:space="preserve"> m</w:t>
      </w:r>
      <w:r w:rsidR="00356D77" w:rsidRPr="00EE1F89">
        <w:rPr>
          <w:rFonts w:ascii="Century Gothic" w:hAnsi="Century Gothic"/>
          <w:color w:val="333333"/>
          <w:lang w:eastAsia="en-GB"/>
        </w:rPr>
        <w:t>ilitary service are</w:t>
      </w:r>
      <w:r w:rsidR="00AB7680" w:rsidRPr="00EE1F89">
        <w:rPr>
          <w:rFonts w:ascii="Century Gothic" w:hAnsi="Century Gothic"/>
          <w:color w:val="333333"/>
          <w:lang w:eastAsia="en-GB"/>
        </w:rPr>
        <w:t xml:space="preserve"> included in the following obituary</w:t>
      </w:r>
      <w:r w:rsidR="00356D77" w:rsidRPr="00EE1F89">
        <w:rPr>
          <w:rFonts w:ascii="Century Gothic" w:hAnsi="Century Gothic"/>
          <w:color w:val="333333"/>
          <w:lang w:eastAsia="en-GB"/>
        </w:rPr>
        <w:t xml:space="preserve">, published in </w:t>
      </w:r>
      <w:r w:rsidR="00356D77" w:rsidRPr="00EE1F89">
        <w:rPr>
          <w:rFonts w:ascii="Century Gothic" w:hAnsi="Century Gothic"/>
          <w:i/>
          <w:color w:val="333333"/>
          <w:lang w:eastAsia="en-GB"/>
        </w:rPr>
        <w:t xml:space="preserve">The Worksop Guardian </w:t>
      </w:r>
      <w:r w:rsidR="00356D77" w:rsidRPr="00EE1F89">
        <w:rPr>
          <w:rFonts w:ascii="Century Gothic" w:hAnsi="Century Gothic"/>
          <w:color w:val="333333"/>
          <w:lang w:eastAsia="en-GB"/>
        </w:rPr>
        <w:t>25 January 1918, two years after his death:</w:t>
      </w:r>
    </w:p>
    <w:p w:rsidR="000E4A7C" w:rsidRPr="00EE1F89" w:rsidRDefault="000E4A7C" w:rsidP="004A6D4C">
      <w:pPr>
        <w:pStyle w:val="NoSpacing"/>
        <w:rPr>
          <w:rFonts w:ascii="Century Gothic" w:hAnsi="Century Gothic"/>
          <w:color w:val="333333"/>
          <w:lang w:eastAsia="en-GB"/>
        </w:rPr>
      </w:pPr>
    </w:p>
    <w:p w:rsidR="00356D77" w:rsidRPr="00EE1F89" w:rsidRDefault="00356D77" w:rsidP="004A6D4C">
      <w:pPr>
        <w:pStyle w:val="NoSpacing"/>
        <w:ind w:left="720"/>
        <w:rPr>
          <w:rFonts w:ascii="Century Gothic" w:hAnsi="Century Gothic"/>
          <w:iCs/>
          <w:color w:val="333333"/>
          <w:lang w:eastAsia="en-GB"/>
        </w:rPr>
      </w:pPr>
      <w:r w:rsidRPr="00EE1F89">
        <w:rPr>
          <w:rFonts w:ascii="Century Gothic" w:hAnsi="Century Gothic"/>
          <w:color w:val="333333"/>
          <w:lang w:eastAsia="en-GB"/>
        </w:rPr>
        <w:t xml:space="preserve">Mr. Thomas Green, 6, Potter Street, Worksop, has received official information that his son, </w:t>
      </w:r>
      <w:proofErr w:type="spellStart"/>
      <w:r w:rsidRPr="00EE1F89">
        <w:rPr>
          <w:rFonts w:ascii="Century Gothic" w:hAnsi="Century Gothic"/>
          <w:color w:val="333333"/>
          <w:lang w:eastAsia="en-GB"/>
        </w:rPr>
        <w:t>Pte.</w:t>
      </w:r>
      <w:proofErr w:type="spellEnd"/>
      <w:r w:rsidRPr="00EE1F89">
        <w:rPr>
          <w:rFonts w:ascii="Century Gothic" w:hAnsi="Century Gothic"/>
          <w:color w:val="333333"/>
          <w:lang w:eastAsia="en-GB"/>
        </w:rPr>
        <w:t xml:space="preserve"> Idris Green, Warwickshire Regiment who has been missing since November 18th, 1916, is now reported dead. Nothing further has been heard of him, and it is concluded that he must have been killed on or about that date. </w:t>
      </w:r>
      <w:proofErr w:type="spellStart"/>
      <w:proofErr w:type="gramStart"/>
      <w:r w:rsidRPr="00EE1F89">
        <w:rPr>
          <w:rFonts w:ascii="Century Gothic" w:hAnsi="Century Gothic"/>
          <w:color w:val="333333"/>
          <w:lang w:eastAsia="en-GB"/>
        </w:rPr>
        <w:t>Pte.</w:t>
      </w:r>
      <w:proofErr w:type="spellEnd"/>
      <w:proofErr w:type="gramEnd"/>
      <w:r w:rsidRPr="00EE1F89">
        <w:rPr>
          <w:rFonts w:ascii="Century Gothic" w:hAnsi="Century Gothic"/>
          <w:color w:val="333333"/>
          <w:lang w:eastAsia="en-GB"/>
        </w:rPr>
        <w:t xml:space="preserve"> Green was only 17 </w:t>
      </w:r>
      <w:r w:rsidRPr="00EE1F89">
        <w:rPr>
          <w:rFonts w:ascii="Century Gothic" w:hAnsi="Century Gothic"/>
          <w:color w:val="333333"/>
          <w:lang w:eastAsia="en-GB"/>
        </w:rPr>
        <w:lastRenderedPageBreak/>
        <w:t xml:space="preserve">when he enlisted in the 28th Sherwood Foresters, and took part in the Dublin Rebellion, being transferred later to the Warwick’s, with which regiment he saw much fighting. Prior to enlisting he worked at Manton Colliery. The deceased was a smart and steady lad and liked by all who knew him. He was held in great affection by his comrades and the NCOs and men of the Sherwood Foresters, who speak in high terms of him as a soldier. Mr. Green and his family will have the sympathy of many friends in their sorrow. </w:t>
      </w:r>
      <w:proofErr w:type="spellStart"/>
      <w:r w:rsidRPr="00EE1F89">
        <w:rPr>
          <w:rFonts w:ascii="Century Gothic" w:hAnsi="Century Gothic"/>
          <w:color w:val="333333"/>
          <w:lang w:eastAsia="en-GB"/>
        </w:rPr>
        <w:t>Pte.</w:t>
      </w:r>
      <w:proofErr w:type="spellEnd"/>
      <w:r w:rsidRPr="00EE1F89">
        <w:rPr>
          <w:rFonts w:ascii="Century Gothic" w:hAnsi="Century Gothic"/>
          <w:color w:val="333333"/>
          <w:lang w:eastAsia="en-GB"/>
        </w:rPr>
        <w:t xml:space="preserve"> Idris Green, had he lived, would have completed his 21st year next Sunday </w:t>
      </w:r>
    </w:p>
    <w:p w:rsidR="000E4A7C" w:rsidRPr="00EE1F89" w:rsidRDefault="000E4A7C" w:rsidP="000E4A7C">
      <w:pPr>
        <w:pStyle w:val="NoSpacing"/>
        <w:rPr>
          <w:rFonts w:ascii="Century Gothic" w:hAnsi="Century Gothic"/>
        </w:rPr>
      </w:pPr>
    </w:p>
    <w:p w:rsidR="000E4A7C" w:rsidRPr="00EE1F89" w:rsidRDefault="000E4A7C" w:rsidP="000E4A7C">
      <w:pPr>
        <w:pStyle w:val="NoSpacing"/>
        <w:rPr>
          <w:rFonts w:ascii="Century Gothic" w:eastAsia="Times New Roman" w:hAnsi="Century Gothic" w:cs="Arial"/>
          <w:iCs/>
          <w:lang w:val="en" w:eastAsia="en-GB"/>
        </w:rPr>
      </w:pPr>
      <w:r w:rsidRPr="00EE1F89">
        <w:rPr>
          <w:rFonts w:ascii="Century Gothic" w:hAnsi="Century Gothic"/>
        </w:rPr>
        <w:t>Idris Green, Private 27539, 10</w:t>
      </w:r>
      <w:r w:rsidRPr="00EE1F89">
        <w:rPr>
          <w:rFonts w:ascii="Century Gothic" w:hAnsi="Century Gothic"/>
          <w:vertAlign w:val="superscript"/>
        </w:rPr>
        <w:t>th</w:t>
      </w:r>
      <w:r w:rsidRPr="00EE1F89">
        <w:rPr>
          <w:rFonts w:ascii="Century Gothic" w:hAnsi="Century Gothic"/>
        </w:rPr>
        <w:t xml:space="preserve"> battalion, Royal Warwickshire Regiment, </w:t>
      </w:r>
      <w:r w:rsidR="000E2794" w:rsidRPr="00EE1F89">
        <w:rPr>
          <w:rFonts w:ascii="Century Gothic" w:hAnsi="Century Gothic"/>
        </w:rPr>
        <w:t xml:space="preserve">was 19 when he died and </w:t>
      </w:r>
      <w:r w:rsidRPr="00EE1F89">
        <w:rPr>
          <w:rFonts w:ascii="Century Gothic" w:hAnsi="Century Gothic"/>
        </w:rPr>
        <w:t xml:space="preserve">is remembered with honour at </w:t>
      </w:r>
      <w:proofErr w:type="spellStart"/>
      <w:r w:rsidRPr="00EE1F89">
        <w:rPr>
          <w:rFonts w:ascii="Century Gothic" w:hAnsi="Century Gothic"/>
        </w:rPr>
        <w:t>Thiepval</w:t>
      </w:r>
      <w:proofErr w:type="spellEnd"/>
      <w:r w:rsidRPr="00EE1F89">
        <w:rPr>
          <w:rFonts w:ascii="Century Gothic" w:hAnsi="Century Gothic"/>
        </w:rPr>
        <w:t xml:space="preserve"> Memorial, </w:t>
      </w:r>
      <w:r w:rsidRPr="00EE1F89">
        <w:rPr>
          <w:rFonts w:ascii="Century Gothic" w:eastAsia="Times New Roman" w:hAnsi="Century Gothic" w:cs="Arial"/>
          <w:iCs/>
          <w:lang w:val="en" w:eastAsia="en-GB"/>
        </w:rPr>
        <w:t>Pier and Face 9 A 9 B and 10 B.</w:t>
      </w:r>
    </w:p>
    <w:p w:rsidR="004A4E98" w:rsidRPr="00EE1F89" w:rsidRDefault="004A4E98" w:rsidP="000E4A7C">
      <w:pPr>
        <w:pStyle w:val="NoSpacing"/>
        <w:rPr>
          <w:rFonts w:ascii="Century Gothic" w:hAnsi="Century Gothic"/>
        </w:rPr>
      </w:pPr>
    </w:p>
    <w:p w:rsidR="00365609" w:rsidRPr="00EE1F89" w:rsidRDefault="00683F30" w:rsidP="000E4A7C">
      <w:pPr>
        <w:pStyle w:val="NoSpacing"/>
        <w:rPr>
          <w:rFonts w:ascii="Century Gothic" w:hAnsi="Century Gothic"/>
        </w:rPr>
      </w:pPr>
      <w:r w:rsidRPr="00EE1F89">
        <w:rPr>
          <w:rFonts w:ascii="Century Gothic" w:hAnsi="Century Gothic"/>
        </w:rPr>
        <w:t>Between August 1915 and their deployment in Ireland, the Sherwood Foresters were statione</w:t>
      </w:r>
      <w:r w:rsidR="00365609" w:rsidRPr="00EE1F89">
        <w:rPr>
          <w:rFonts w:ascii="Century Gothic" w:hAnsi="Century Gothic"/>
        </w:rPr>
        <w:t>d in Watford and</w:t>
      </w:r>
      <w:r w:rsidRPr="00EE1F89">
        <w:rPr>
          <w:rFonts w:ascii="Century Gothic" w:hAnsi="Century Gothic"/>
        </w:rPr>
        <w:t xml:space="preserve"> during this time Idris </w:t>
      </w:r>
      <w:r w:rsidR="00365609" w:rsidRPr="00EE1F89">
        <w:rPr>
          <w:rFonts w:ascii="Century Gothic" w:hAnsi="Century Gothic"/>
        </w:rPr>
        <w:t xml:space="preserve">must have </w:t>
      </w:r>
      <w:r w:rsidRPr="00EE1F89">
        <w:rPr>
          <w:rFonts w:ascii="Century Gothic" w:hAnsi="Century Gothic"/>
        </w:rPr>
        <w:t xml:space="preserve">met Annie </w:t>
      </w:r>
      <w:proofErr w:type="spellStart"/>
      <w:r w:rsidRPr="00EE1F89">
        <w:rPr>
          <w:rFonts w:ascii="Century Gothic" w:hAnsi="Century Gothic"/>
        </w:rPr>
        <w:t>Beament</w:t>
      </w:r>
      <w:proofErr w:type="spellEnd"/>
      <w:r w:rsidRPr="00EE1F89">
        <w:rPr>
          <w:rFonts w:ascii="Century Gothic" w:hAnsi="Century Gothic"/>
        </w:rPr>
        <w:t>.</w:t>
      </w:r>
      <w:r w:rsidR="007411B2" w:rsidRPr="00EE1F89">
        <w:rPr>
          <w:rFonts w:ascii="Century Gothic" w:hAnsi="Century Gothic"/>
        </w:rPr>
        <w:t xml:space="preserve"> </w:t>
      </w:r>
      <w:r w:rsidRPr="00EE1F89">
        <w:rPr>
          <w:rFonts w:ascii="Century Gothic" w:hAnsi="Century Gothic"/>
        </w:rPr>
        <w:t>Annie, born in 1892, was the daughter of Henry and M</w:t>
      </w:r>
      <w:r w:rsidR="00365609" w:rsidRPr="00EE1F89">
        <w:rPr>
          <w:rFonts w:ascii="Century Gothic" w:hAnsi="Century Gothic"/>
        </w:rPr>
        <w:t xml:space="preserve">ary </w:t>
      </w:r>
      <w:proofErr w:type="spellStart"/>
      <w:r w:rsidR="00365609" w:rsidRPr="00EE1F89">
        <w:rPr>
          <w:rFonts w:ascii="Century Gothic" w:hAnsi="Century Gothic"/>
        </w:rPr>
        <w:t>Beament</w:t>
      </w:r>
      <w:proofErr w:type="spellEnd"/>
      <w:r w:rsidR="00365609" w:rsidRPr="00EE1F89">
        <w:rPr>
          <w:rFonts w:ascii="Century Gothic" w:hAnsi="Century Gothic"/>
        </w:rPr>
        <w:t xml:space="preserve"> from</w:t>
      </w:r>
      <w:r w:rsidRPr="00EE1F89">
        <w:rPr>
          <w:rFonts w:ascii="Century Gothic" w:hAnsi="Century Gothic"/>
        </w:rPr>
        <w:t xml:space="preserve"> White</w:t>
      </w:r>
      <w:r w:rsidR="00365609" w:rsidRPr="00EE1F89">
        <w:rPr>
          <w:rFonts w:ascii="Century Gothic" w:hAnsi="Century Gothic"/>
        </w:rPr>
        <w:t xml:space="preserve">chapel. At </w:t>
      </w:r>
      <w:r w:rsidRPr="00EE1F89">
        <w:rPr>
          <w:rFonts w:ascii="Century Gothic" w:hAnsi="Century Gothic"/>
        </w:rPr>
        <w:t xml:space="preserve">the time of the 1911 census </w:t>
      </w:r>
      <w:r w:rsidR="00890963" w:rsidRPr="00EE1F89">
        <w:rPr>
          <w:rFonts w:ascii="Century Gothic" w:hAnsi="Century Gothic"/>
        </w:rPr>
        <w:t xml:space="preserve">she </w:t>
      </w:r>
      <w:r w:rsidR="00365609" w:rsidRPr="00EE1F89">
        <w:rPr>
          <w:rFonts w:ascii="Century Gothic" w:hAnsi="Century Gothic"/>
        </w:rPr>
        <w:t>was living</w:t>
      </w:r>
      <w:r w:rsidR="00720F94" w:rsidRPr="00EE1F89">
        <w:rPr>
          <w:rFonts w:ascii="Century Gothic" w:hAnsi="Century Gothic"/>
        </w:rPr>
        <w:t xml:space="preserve"> with her married sister</w:t>
      </w:r>
      <w:r w:rsidR="00365609" w:rsidRPr="00EE1F89">
        <w:rPr>
          <w:rFonts w:ascii="Century Gothic" w:hAnsi="Century Gothic"/>
        </w:rPr>
        <w:t xml:space="preserve"> </w:t>
      </w:r>
      <w:r w:rsidRPr="00EE1F89">
        <w:rPr>
          <w:rFonts w:ascii="Century Gothic" w:hAnsi="Century Gothic"/>
        </w:rPr>
        <w:t>at 29 Vale Road, Bushey, near Watford. Annie</w:t>
      </w:r>
      <w:r w:rsidR="00720F94" w:rsidRPr="00EE1F89">
        <w:rPr>
          <w:rFonts w:ascii="Century Gothic" w:hAnsi="Century Gothic"/>
        </w:rPr>
        <w:t xml:space="preserve"> and another sister were employed as</w:t>
      </w:r>
      <w:r w:rsidRPr="00EE1F89">
        <w:rPr>
          <w:rFonts w:ascii="Century Gothic" w:hAnsi="Century Gothic"/>
        </w:rPr>
        <w:t xml:space="preserve"> domestic servant</w:t>
      </w:r>
      <w:r w:rsidR="00720F94" w:rsidRPr="00EE1F89">
        <w:rPr>
          <w:rFonts w:ascii="Century Gothic" w:hAnsi="Century Gothic"/>
        </w:rPr>
        <w:t>s</w:t>
      </w:r>
      <w:r w:rsidRPr="00EE1F89">
        <w:rPr>
          <w:rFonts w:ascii="Century Gothic" w:hAnsi="Century Gothic"/>
        </w:rPr>
        <w:t xml:space="preserve">. </w:t>
      </w:r>
      <w:r w:rsidR="00365609" w:rsidRPr="00EE1F89">
        <w:rPr>
          <w:rFonts w:ascii="Century Gothic" w:hAnsi="Century Gothic"/>
        </w:rPr>
        <w:t xml:space="preserve">Idris and Annie married in Watford in April 1916, </w:t>
      </w:r>
      <w:r w:rsidRPr="00EE1F89">
        <w:rPr>
          <w:rFonts w:ascii="Century Gothic" w:hAnsi="Century Gothic"/>
          <w:szCs w:val="24"/>
        </w:rPr>
        <w:t>just before he left for Irelan</w:t>
      </w:r>
      <w:r w:rsidR="00890963" w:rsidRPr="00EE1F89">
        <w:rPr>
          <w:rFonts w:ascii="Century Gothic" w:hAnsi="Century Gothic"/>
          <w:szCs w:val="24"/>
        </w:rPr>
        <w:t>d and</w:t>
      </w:r>
      <w:r w:rsidR="00365609" w:rsidRPr="00EE1F89">
        <w:rPr>
          <w:rFonts w:ascii="Century Gothic" w:hAnsi="Century Gothic"/>
          <w:szCs w:val="24"/>
        </w:rPr>
        <w:t xml:space="preserve"> had been married just 8 months when he died. The </w:t>
      </w:r>
      <w:r w:rsidR="001F1A27" w:rsidRPr="00EE1F89">
        <w:rPr>
          <w:rFonts w:ascii="Century Gothic" w:hAnsi="Century Gothic" w:cs="Arial"/>
          <w:color w:val="000000"/>
          <w:szCs w:val="24"/>
        </w:rPr>
        <w:t xml:space="preserve">UK Army Registers of Soldiers Effects shows his belongings were sent to Annie, his widow. </w:t>
      </w:r>
      <w:r w:rsidR="001F1A27" w:rsidRPr="00EE1F89">
        <w:rPr>
          <w:rFonts w:ascii="Century Gothic" w:hAnsi="Century Gothic"/>
        </w:rPr>
        <w:t xml:space="preserve">He </w:t>
      </w:r>
      <w:r w:rsidR="00BC7484" w:rsidRPr="00EE1F89">
        <w:rPr>
          <w:rFonts w:ascii="Century Gothic" w:hAnsi="Century Gothic"/>
        </w:rPr>
        <w:t>is commemorated on the Bushey war memorial</w:t>
      </w:r>
      <w:r w:rsidR="00890963" w:rsidRPr="00EE1F89">
        <w:rPr>
          <w:rFonts w:ascii="Century Gothic" w:hAnsi="Century Gothic"/>
        </w:rPr>
        <w:t xml:space="preserve"> and at St James’ Parish Church, Bushey.</w:t>
      </w:r>
      <w:r w:rsidR="00BC7484" w:rsidRPr="00EE1F89">
        <w:rPr>
          <w:rFonts w:ascii="Century Gothic" w:hAnsi="Century Gothic"/>
        </w:rPr>
        <w:t xml:space="preserve"> </w:t>
      </w:r>
      <w:r w:rsidR="00365609" w:rsidRPr="00EE1F89">
        <w:rPr>
          <w:rFonts w:ascii="Century Gothic" w:hAnsi="Century Gothic" w:cs="Arial"/>
          <w:szCs w:val="24"/>
        </w:rPr>
        <w:t xml:space="preserve">It is </w:t>
      </w:r>
      <w:r w:rsidR="00890963" w:rsidRPr="00EE1F89">
        <w:rPr>
          <w:rFonts w:ascii="Century Gothic" w:hAnsi="Century Gothic" w:cs="Arial"/>
          <w:szCs w:val="24"/>
        </w:rPr>
        <w:t>possible</w:t>
      </w:r>
      <w:r w:rsidR="00365609" w:rsidRPr="00EE1F89">
        <w:rPr>
          <w:rFonts w:ascii="Century Gothic" w:hAnsi="Century Gothic" w:cs="Arial"/>
          <w:szCs w:val="24"/>
        </w:rPr>
        <w:t xml:space="preserve"> that members of his family never met Annie and may not have known about his marriage</w:t>
      </w:r>
      <w:r w:rsidR="00890963" w:rsidRPr="00EE1F89">
        <w:rPr>
          <w:rFonts w:ascii="Century Gothic" w:hAnsi="Century Gothic" w:cs="Arial"/>
          <w:szCs w:val="24"/>
        </w:rPr>
        <w:t>.</w:t>
      </w:r>
    </w:p>
    <w:p w:rsidR="00683F30" w:rsidRPr="00EE1F89" w:rsidRDefault="00683F30" w:rsidP="000E4A7C">
      <w:pPr>
        <w:pStyle w:val="NoSpacing"/>
        <w:rPr>
          <w:rFonts w:ascii="Century Gothic" w:hAnsi="Century Gothic" w:cs="Arial"/>
          <w:szCs w:val="24"/>
        </w:rPr>
      </w:pPr>
    </w:p>
    <w:p w:rsidR="00EA18E0" w:rsidRPr="008F123C" w:rsidRDefault="00954E22" w:rsidP="00954E22">
      <w:pPr>
        <w:pStyle w:val="NoSpacing"/>
        <w:jc w:val="center"/>
        <w:rPr>
          <w:rFonts w:asciiTheme="minorHAnsi" w:hAnsiTheme="minorHAnsi"/>
          <w:color w:val="FF0000"/>
          <w:szCs w:val="24"/>
        </w:rPr>
      </w:pPr>
      <w:r>
        <w:rPr>
          <w:rFonts w:ascii="Arial" w:hAnsi="Arial" w:cs="Arial"/>
          <w:noProof/>
          <w:color w:val="D93301"/>
          <w:sz w:val="21"/>
          <w:lang w:eastAsia="en-GB"/>
        </w:rPr>
        <w:drawing>
          <wp:inline distT="0" distB="0" distL="0" distR="0">
            <wp:extent cx="4286885" cy="3211195"/>
            <wp:effectExtent l="0" t="0" r="0" b="8255"/>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885" cy="3211195"/>
                    </a:xfrm>
                    <a:prstGeom prst="rect">
                      <a:avLst/>
                    </a:prstGeom>
                    <a:noFill/>
                    <a:ln>
                      <a:noFill/>
                    </a:ln>
                  </pic:spPr>
                </pic:pic>
              </a:graphicData>
            </a:graphic>
          </wp:inline>
        </w:drawing>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EA18E0" w:rsidRPr="00EA18E0" w:rsidTr="004F6906">
        <w:trPr>
          <w:tblCellSpacing w:w="15" w:type="dxa"/>
        </w:trPr>
        <w:tc>
          <w:tcPr>
            <w:tcW w:w="0" w:type="auto"/>
            <w:vAlign w:val="center"/>
          </w:tcPr>
          <w:p w:rsidR="00BC7484" w:rsidRPr="00EA18E0" w:rsidRDefault="00BC7484" w:rsidP="000F011A">
            <w:pPr>
              <w:pStyle w:val="NoSpacing"/>
              <w:rPr>
                <w:color w:val="FF0000"/>
                <w:sz w:val="44"/>
                <w:szCs w:val="44"/>
              </w:rPr>
            </w:pPr>
          </w:p>
        </w:tc>
        <w:tc>
          <w:tcPr>
            <w:tcW w:w="0" w:type="auto"/>
            <w:vAlign w:val="center"/>
          </w:tcPr>
          <w:p w:rsidR="00BC7484" w:rsidRPr="00EA18E0" w:rsidRDefault="00BC7484" w:rsidP="000F011A">
            <w:pPr>
              <w:pStyle w:val="NoSpacing"/>
              <w:rPr>
                <w:color w:val="FF0000"/>
                <w:sz w:val="44"/>
                <w:szCs w:val="44"/>
              </w:rPr>
            </w:pPr>
          </w:p>
        </w:tc>
      </w:tr>
    </w:tbl>
    <w:p w:rsidR="00B52BF1" w:rsidRDefault="00B52BF1"/>
    <w:sectPr w:rsidR="00B52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F1"/>
    <w:rsid w:val="00023472"/>
    <w:rsid w:val="000849BC"/>
    <w:rsid w:val="000E2794"/>
    <w:rsid w:val="000E4A7C"/>
    <w:rsid w:val="000F011A"/>
    <w:rsid w:val="001347CA"/>
    <w:rsid w:val="001F1A27"/>
    <w:rsid w:val="00327B46"/>
    <w:rsid w:val="0033700C"/>
    <w:rsid w:val="00356D77"/>
    <w:rsid w:val="00365609"/>
    <w:rsid w:val="003C05CA"/>
    <w:rsid w:val="003E0BCB"/>
    <w:rsid w:val="004A4E98"/>
    <w:rsid w:val="004A6D4C"/>
    <w:rsid w:val="004E39C1"/>
    <w:rsid w:val="004F6906"/>
    <w:rsid w:val="0053225C"/>
    <w:rsid w:val="00683F30"/>
    <w:rsid w:val="00720F94"/>
    <w:rsid w:val="007411B2"/>
    <w:rsid w:val="00890963"/>
    <w:rsid w:val="008F08D6"/>
    <w:rsid w:val="008F123C"/>
    <w:rsid w:val="00954E22"/>
    <w:rsid w:val="00956365"/>
    <w:rsid w:val="009A2C73"/>
    <w:rsid w:val="00A7012C"/>
    <w:rsid w:val="00AB7680"/>
    <w:rsid w:val="00B52BF1"/>
    <w:rsid w:val="00BB2949"/>
    <w:rsid w:val="00BC7484"/>
    <w:rsid w:val="00D44B49"/>
    <w:rsid w:val="00E0781D"/>
    <w:rsid w:val="00EA18E0"/>
    <w:rsid w:val="00EE1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B52BF1"/>
    <w:rPr>
      <w:strike w:val="0"/>
      <w:dstrike w:val="0"/>
      <w:color w:val="428BCA"/>
      <w:u w:val="none"/>
      <w:effect w:val="none"/>
      <w:shd w:val="clear" w:color="auto" w:fill="auto"/>
    </w:rPr>
  </w:style>
  <w:style w:type="character" w:customStyle="1" w:styleId="st1">
    <w:name w:val="st1"/>
    <w:basedOn w:val="DefaultParagraphFont"/>
    <w:rsid w:val="00B52BF1"/>
  </w:style>
  <w:style w:type="character" w:customStyle="1" w:styleId="srchhit">
    <w:name w:val="srchhit"/>
    <w:basedOn w:val="DefaultParagraphFont"/>
    <w:rsid w:val="00B52BF1"/>
  </w:style>
  <w:style w:type="character" w:customStyle="1" w:styleId="srchmatch">
    <w:name w:val="srchmatch"/>
    <w:basedOn w:val="DefaultParagraphFont"/>
    <w:rsid w:val="00B52BF1"/>
  </w:style>
  <w:style w:type="paragraph" w:styleId="z-BottomofForm">
    <w:name w:val="HTML Bottom of Form"/>
    <w:basedOn w:val="Normal"/>
    <w:next w:val="Normal"/>
    <w:link w:val="z-BottomofFormChar"/>
    <w:hidden/>
    <w:uiPriority w:val="99"/>
    <w:semiHidden/>
    <w:unhideWhenUsed/>
    <w:rsid w:val="00B52BF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52BF1"/>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B52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BF1"/>
    <w:rPr>
      <w:rFonts w:ascii="Tahoma" w:hAnsi="Tahoma" w:cs="Tahoma"/>
      <w:sz w:val="16"/>
      <w:szCs w:val="16"/>
    </w:rPr>
  </w:style>
  <w:style w:type="paragraph" w:styleId="NormalWeb">
    <w:name w:val="Normal (Web)"/>
    <w:basedOn w:val="Normal"/>
    <w:uiPriority w:val="99"/>
    <w:semiHidden/>
    <w:unhideWhenUsed/>
    <w:rsid w:val="000F011A"/>
    <w:pPr>
      <w:spacing w:before="100" w:beforeAutospacing="1" w:after="100" w:afterAutospacing="1" w:line="240" w:lineRule="auto"/>
    </w:pPr>
    <w:rPr>
      <w:rFonts w:eastAsia="Times New Roman" w:cs="Times New Roman"/>
      <w:iCs/>
      <w:szCs w:val="24"/>
      <w:lang w:eastAsia="en-GB"/>
    </w:rPr>
  </w:style>
  <w:style w:type="character" w:customStyle="1" w:styleId="ipa">
    <w:name w:val="ipa"/>
    <w:basedOn w:val="DefaultParagraphFont"/>
    <w:rsid w:val="000F0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B52BF1"/>
    <w:rPr>
      <w:strike w:val="0"/>
      <w:dstrike w:val="0"/>
      <w:color w:val="428BCA"/>
      <w:u w:val="none"/>
      <w:effect w:val="none"/>
      <w:shd w:val="clear" w:color="auto" w:fill="auto"/>
    </w:rPr>
  </w:style>
  <w:style w:type="character" w:customStyle="1" w:styleId="st1">
    <w:name w:val="st1"/>
    <w:basedOn w:val="DefaultParagraphFont"/>
    <w:rsid w:val="00B52BF1"/>
  </w:style>
  <w:style w:type="character" w:customStyle="1" w:styleId="srchhit">
    <w:name w:val="srchhit"/>
    <w:basedOn w:val="DefaultParagraphFont"/>
    <w:rsid w:val="00B52BF1"/>
  </w:style>
  <w:style w:type="character" w:customStyle="1" w:styleId="srchmatch">
    <w:name w:val="srchmatch"/>
    <w:basedOn w:val="DefaultParagraphFont"/>
    <w:rsid w:val="00B52BF1"/>
  </w:style>
  <w:style w:type="paragraph" w:styleId="z-BottomofForm">
    <w:name w:val="HTML Bottom of Form"/>
    <w:basedOn w:val="Normal"/>
    <w:next w:val="Normal"/>
    <w:link w:val="z-BottomofFormChar"/>
    <w:hidden/>
    <w:uiPriority w:val="99"/>
    <w:semiHidden/>
    <w:unhideWhenUsed/>
    <w:rsid w:val="00B52BF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52BF1"/>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B52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BF1"/>
    <w:rPr>
      <w:rFonts w:ascii="Tahoma" w:hAnsi="Tahoma" w:cs="Tahoma"/>
      <w:sz w:val="16"/>
      <w:szCs w:val="16"/>
    </w:rPr>
  </w:style>
  <w:style w:type="paragraph" w:styleId="NormalWeb">
    <w:name w:val="Normal (Web)"/>
    <w:basedOn w:val="Normal"/>
    <w:uiPriority w:val="99"/>
    <w:semiHidden/>
    <w:unhideWhenUsed/>
    <w:rsid w:val="000F011A"/>
    <w:pPr>
      <w:spacing w:before="100" w:beforeAutospacing="1" w:after="100" w:afterAutospacing="1" w:line="240" w:lineRule="auto"/>
    </w:pPr>
    <w:rPr>
      <w:rFonts w:eastAsia="Times New Roman" w:cs="Times New Roman"/>
      <w:iCs/>
      <w:szCs w:val="24"/>
      <w:lang w:eastAsia="en-GB"/>
    </w:rPr>
  </w:style>
  <w:style w:type="character" w:customStyle="1" w:styleId="ipa">
    <w:name w:val="ipa"/>
    <w:basedOn w:val="DefaultParagraphFont"/>
    <w:rsid w:val="000F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8002">
      <w:bodyDiv w:val="1"/>
      <w:marLeft w:val="0"/>
      <w:marRight w:val="0"/>
      <w:marTop w:val="0"/>
      <w:marBottom w:val="0"/>
      <w:divBdr>
        <w:top w:val="none" w:sz="0" w:space="0" w:color="auto"/>
        <w:left w:val="none" w:sz="0" w:space="0" w:color="auto"/>
        <w:bottom w:val="none" w:sz="0" w:space="0" w:color="auto"/>
        <w:right w:val="none" w:sz="0" w:space="0" w:color="auto"/>
      </w:divBdr>
      <w:divsChild>
        <w:div w:id="1514489184">
          <w:marLeft w:val="0"/>
          <w:marRight w:val="0"/>
          <w:marTop w:val="0"/>
          <w:marBottom w:val="0"/>
          <w:divBdr>
            <w:top w:val="none" w:sz="0" w:space="0" w:color="auto"/>
            <w:left w:val="none" w:sz="0" w:space="0" w:color="auto"/>
            <w:bottom w:val="none" w:sz="0" w:space="0" w:color="auto"/>
            <w:right w:val="none" w:sz="0" w:space="0" w:color="auto"/>
          </w:divBdr>
          <w:divsChild>
            <w:div w:id="1201016552">
              <w:marLeft w:val="0"/>
              <w:marRight w:val="0"/>
              <w:marTop w:val="0"/>
              <w:marBottom w:val="0"/>
              <w:divBdr>
                <w:top w:val="none" w:sz="0" w:space="0" w:color="auto"/>
                <w:left w:val="none" w:sz="0" w:space="0" w:color="auto"/>
                <w:bottom w:val="none" w:sz="0" w:space="0" w:color="auto"/>
                <w:right w:val="none" w:sz="0" w:space="0" w:color="auto"/>
              </w:divBdr>
              <w:divsChild>
                <w:div w:id="2012102085">
                  <w:marLeft w:val="0"/>
                  <w:marRight w:val="0"/>
                  <w:marTop w:val="0"/>
                  <w:marBottom w:val="0"/>
                  <w:divBdr>
                    <w:top w:val="none" w:sz="0" w:space="0" w:color="auto"/>
                    <w:left w:val="none" w:sz="0" w:space="0" w:color="auto"/>
                    <w:bottom w:val="none" w:sz="0" w:space="0" w:color="auto"/>
                    <w:right w:val="none" w:sz="0" w:space="0" w:color="auto"/>
                  </w:divBdr>
                  <w:divsChild>
                    <w:div w:id="385223554">
                      <w:marLeft w:val="0"/>
                      <w:marRight w:val="0"/>
                      <w:marTop w:val="0"/>
                      <w:marBottom w:val="480"/>
                      <w:divBdr>
                        <w:top w:val="dotted" w:sz="6" w:space="4" w:color="666666"/>
                        <w:left w:val="dotted" w:sz="6" w:space="4" w:color="666666"/>
                        <w:bottom w:val="dotted" w:sz="6" w:space="4" w:color="666666"/>
                        <w:right w:val="dotted" w:sz="6" w:space="4" w:color="666666"/>
                      </w:divBdr>
                      <w:divsChild>
                        <w:div w:id="7446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13321">
      <w:bodyDiv w:val="1"/>
      <w:marLeft w:val="0"/>
      <w:marRight w:val="0"/>
      <w:marTop w:val="0"/>
      <w:marBottom w:val="0"/>
      <w:divBdr>
        <w:top w:val="none" w:sz="0" w:space="0" w:color="auto"/>
        <w:left w:val="none" w:sz="0" w:space="0" w:color="auto"/>
        <w:bottom w:val="none" w:sz="0" w:space="0" w:color="auto"/>
        <w:right w:val="none" w:sz="0" w:space="0" w:color="auto"/>
      </w:divBdr>
      <w:divsChild>
        <w:div w:id="1203444451">
          <w:marLeft w:val="0"/>
          <w:marRight w:val="0"/>
          <w:marTop w:val="0"/>
          <w:marBottom w:val="0"/>
          <w:divBdr>
            <w:top w:val="none" w:sz="0" w:space="0" w:color="auto"/>
            <w:left w:val="none" w:sz="0" w:space="0" w:color="auto"/>
            <w:bottom w:val="none" w:sz="0" w:space="0" w:color="auto"/>
            <w:right w:val="none" w:sz="0" w:space="0" w:color="auto"/>
          </w:divBdr>
          <w:divsChild>
            <w:div w:id="1523014034">
              <w:marLeft w:val="0"/>
              <w:marRight w:val="0"/>
              <w:marTop w:val="0"/>
              <w:marBottom w:val="0"/>
              <w:divBdr>
                <w:top w:val="none" w:sz="0" w:space="0" w:color="auto"/>
                <w:left w:val="none" w:sz="0" w:space="0" w:color="auto"/>
                <w:bottom w:val="none" w:sz="0" w:space="0" w:color="auto"/>
                <w:right w:val="none" w:sz="0" w:space="0" w:color="auto"/>
              </w:divBdr>
              <w:divsChild>
                <w:div w:id="25185558">
                  <w:marLeft w:val="0"/>
                  <w:marRight w:val="0"/>
                  <w:marTop w:val="0"/>
                  <w:marBottom w:val="0"/>
                  <w:divBdr>
                    <w:top w:val="none" w:sz="0" w:space="0" w:color="auto"/>
                    <w:left w:val="none" w:sz="0" w:space="0" w:color="auto"/>
                    <w:bottom w:val="none" w:sz="0" w:space="0" w:color="auto"/>
                    <w:right w:val="none" w:sz="0" w:space="0" w:color="auto"/>
                  </w:divBdr>
                </w:div>
                <w:div w:id="13830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4369">
      <w:bodyDiv w:val="1"/>
      <w:marLeft w:val="0"/>
      <w:marRight w:val="0"/>
      <w:marTop w:val="0"/>
      <w:marBottom w:val="0"/>
      <w:divBdr>
        <w:top w:val="none" w:sz="0" w:space="0" w:color="auto"/>
        <w:left w:val="none" w:sz="0" w:space="0" w:color="auto"/>
        <w:bottom w:val="none" w:sz="0" w:space="0" w:color="auto"/>
        <w:right w:val="none" w:sz="0" w:space="0" w:color="auto"/>
      </w:divBdr>
      <w:divsChild>
        <w:div w:id="808281343">
          <w:marLeft w:val="0"/>
          <w:marRight w:val="0"/>
          <w:marTop w:val="0"/>
          <w:marBottom w:val="0"/>
          <w:divBdr>
            <w:top w:val="none" w:sz="0" w:space="0" w:color="auto"/>
            <w:left w:val="none" w:sz="0" w:space="0" w:color="auto"/>
            <w:bottom w:val="none" w:sz="0" w:space="0" w:color="auto"/>
            <w:right w:val="none" w:sz="0" w:space="0" w:color="auto"/>
          </w:divBdr>
          <w:divsChild>
            <w:div w:id="828716400">
              <w:marLeft w:val="0"/>
              <w:marRight w:val="0"/>
              <w:marTop w:val="0"/>
              <w:marBottom w:val="0"/>
              <w:divBdr>
                <w:top w:val="none" w:sz="0" w:space="0" w:color="auto"/>
                <w:left w:val="none" w:sz="0" w:space="0" w:color="auto"/>
                <w:bottom w:val="none" w:sz="0" w:space="0" w:color="auto"/>
                <w:right w:val="none" w:sz="0" w:space="0" w:color="auto"/>
              </w:divBdr>
              <w:divsChild>
                <w:div w:id="6968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4592">
      <w:bodyDiv w:val="1"/>
      <w:marLeft w:val="0"/>
      <w:marRight w:val="0"/>
      <w:marTop w:val="0"/>
      <w:marBottom w:val="0"/>
      <w:divBdr>
        <w:top w:val="none" w:sz="0" w:space="0" w:color="auto"/>
        <w:left w:val="none" w:sz="0" w:space="0" w:color="auto"/>
        <w:bottom w:val="none" w:sz="0" w:space="0" w:color="auto"/>
        <w:right w:val="none" w:sz="0" w:space="0" w:color="auto"/>
      </w:divBdr>
      <w:divsChild>
        <w:div w:id="687223409">
          <w:marLeft w:val="0"/>
          <w:marRight w:val="0"/>
          <w:marTop w:val="0"/>
          <w:marBottom w:val="0"/>
          <w:divBdr>
            <w:top w:val="none" w:sz="0" w:space="0" w:color="auto"/>
            <w:left w:val="none" w:sz="0" w:space="0" w:color="auto"/>
            <w:bottom w:val="none" w:sz="0" w:space="0" w:color="auto"/>
            <w:right w:val="none" w:sz="0" w:space="0" w:color="auto"/>
          </w:divBdr>
          <w:divsChild>
            <w:div w:id="1579049652">
              <w:marLeft w:val="0"/>
              <w:marRight w:val="0"/>
              <w:marTop w:val="0"/>
              <w:marBottom w:val="0"/>
              <w:divBdr>
                <w:top w:val="none" w:sz="0" w:space="0" w:color="auto"/>
                <w:left w:val="none" w:sz="0" w:space="0" w:color="auto"/>
                <w:bottom w:val="none" w:sz="0" w:space="0" w:color="auto"/>
                <w:right w:val="none" w:sz="0" w:space="0" w:color="auto"/>
              </w:divBdr>
              <w:divsChild>
                <w:div w:id="594166888">
                  <w:marLeft w:val="0"/>
                  <w:marRight w:val="0"/>
                  <w:marTop w:val="0"/>
                  <w:marBottom w:val="0"/>
                  <w:divBdr>
                    <w:top w:val="none" w:sz="0" w:space="0" w:color="auto"/>
                    <w:left w:val="none" w:sz="0" w:space="0" w:color="auto"/>
                    <w:bottom w:val="none" w:sz="0" w:space="0" w:color="auto"/>
                    <w:right w:val="none" w:sz="0" w:space="0" w:color="auto"/>
                  </w:divBdr>
                </w:div>
                <w:div w:id="17032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5774">
      <w:bodyDiv w:val="1"/>
      <w:marLeft w:val="0"/>
      <w:marRight w:val="0"/>
      <w:marTop w:val="0"/>
      <w:marBottom w:val="0"/>
      <w:divBdr>
        <w:top w:val="none" w:sz="0" w:space="0" w:color="auto"/>
        <w:left w:val="none" w:sz="0" w:space="0" w:color="auto"/>
        <w:bottom w:val="none" w:sz="0" w:space="0" w:color="auto"/>
        <w:right w:val="none" w:sz="0" w:space="0" w:color="auto"/>
      </w:divBdr>
      <w:divsChild>
        <w:div w:id="874730547">
          <w:marLeft w:val="0"/>
          <w:marRight w:val="0"/>
          <w:marTop w:val="0"/>
          <w:marBottom w:val="0"/>
          <w:divBdr>
            <w:top w:val="none" w:sz="0" w:space="0" w:color="auto"/>
            <w:left w:val="none" w:sz="0" w:space="0" w:color="auto"/>
            <w:bottom w:val="none" w:sz="0" w:space="0" w:color="auto"/>
            <w:right w:val="none" w:sz="0" w:space="0" w:color="auto"/>
          </w:divBdr>
          <w:divsChild>
            <w:div w:id="6445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4480">
      <w:bodyDiv w:val="1"/>
      <w:marLeft w:val="0"/>
      <w:marRight w:val="0"/>
      <w:marTop w:val="0"/>
      <w:marBottom w:val="0"/>
      <w:divBdr>
        <w:top w:val="none" w:sz="0" w:space="0" w:color="auto"/>
        <w:left w:val="none" w:sz="0" w:space="0" w:color="auto"/>
        <w:bottom w:val="none" w:sz="0" w:space="0" w:color="auto"/>
        <w:right w:val="none" w:sz="0" w:space="0" w:color="auto"/>
      </w:divBdr>
      <w:divsChild>
        <w:div w:id="520777127">
          <w:marLeft w:val="0"/>
          <w:marRight w:val="0"/>
          <w:marTop w:val="0"/>
          <w:marBottom w:val="0"/>
          <w:divBdr>
            <w:top w:val="none" w:sz="0" w:space="0" w:color="auto"/>
            <w:left w:val="none" w:sz="0" w:space="0" w:color="auto"/>
            <w:bottom w:val="none" w:sz="0" w:space="0" w:color="auto"/>
            <w:right w:val="none" w:sz="0" w:space="0" w:color="auto"/>
          </w:divBdr>
          <w:divsChild>
            <w:div w:id="1116681310">
              <w:marLeft w:val="0"/>
              <w:marRight w:val="0"/>
              <w:marTop w:val="0"/>
              <w:marBottom w:val="0"/>
              <w:divBdr>
                <w:top w:val="none" w:sz="0" w:space="0" w:color="auto"/>
                <w:left w:val="none" w:sz="0" w:space="0" w:color="auto"/>
                <w:bottom w:val="none" w:sz="0" w:space="0" w:color="auto"/>
                <w:right w:val="none" w:sz="0" w:space="0" w:color="auto"/>
              </w:divBdr>
              <w:divsChild>
                <w:div w:id="2883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26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2015-03-30T07:16:00Z</dcterms:created>
  <dcterms:modified xsi:type="dcterms:W3CDTF">2015-04-20T10:04:00Z</dcterms:modified>
</cp:coreProperties>
</file>