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0C" w:rsidRPr="00E26A0C" w:rsidRDefault="00E26A0C" w:rsidP="00E26A0C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E26A0C">
        <w:rPr>
          <w:rFonts w:ascii="Century Gothic" w:hAnsi="Century Gothic"/>
          <w:b/>
          <w:sz w:val="28"/>
          <w:szCs w:val="28"/>
        </w:rPr>
        <w:t>James Guy</w:t>
      </w:r>
    </w:p>
    <w:p w:rsidR="006D4DF1" w:rsidRPr="007004E7" w:rsidRDefault="006D4DF1" w:rsidP="007004E7">
      <w:pPr>
        <w:spacing w:line="480" w:lineRule="auto"/>
        <w:rPr>
          <w:rFonts w:ascii="Century Gothic" w:hAnsi="Century Gothic"/>
          <w:sz w:val="28"/>
          <w:szCs w:val="28"/>
        </w:rPr>
      </w:pPr>
      <w:r w:rsidRPr="007004E7">
        <w:rPr>
          <w:rFonts w:ascii="Century Gothic" w:hAnsi="Century Gothic"/>
          <w:sz w:val="28"/>
          <w:szCs w:val="28"/>
        </w:rPr>
        <w:t>James Guy, born in about 1878 in Bradford Abbas, Dorset, was the son of John and Mary Guy</w:t>
      </w:r>
      <w:r w:rsidR="00FE5A99" w:rsidRPr="007004E7">
        <w:rPr>
          <w:rFonts w:ascii="Century Gothic" w:hAnsi="Century Gothic"/>
          <w:sz w:val="28"/>
          <w:szCs w:val="28"/>
        </w:rPr>
        <w:t xml:space="preserve">. He was one of </w:t>
      </w:r>
      <w:r w:rsidRPr="007004E7">
        <w:rPr>
          <w:rFonts w:ascii="Century Gothic" w:hAnsi="Century Gothic"/>
          <w:sz w:val="28"/>
          <w:szCs w:val="28"/>
        </w:rPr>
        <w:t>15 children</w:t>
      </w:r>
      <w:r w:rsidR="00FE5A99" w:rsidRPr="007004E7">
        <w:rPr>
          <w:rFonts w:ascii="Century Gothic" w:hAnsi="Century Gothic"/>
          <w:sz w:val="28"/>
          <w:szCs w:val="28"/>
        </w:rPr>
        <w:t>,</w:t>
      </w:r>
      <w:r w:rsidR="007004E7">
        <w:rPr>
          <w:rFonts w:ascii="Century Gothic" w:hAnsi="Century Gothic"/>
          <w:sz w:val="28"/>
          <w:szCs w:val="28"/>
        </w:rPr>
        <w:t xml:space="preserve"> 4</w:t>
      </w:r>
      <w:r w:rsidRPr="007004E7">
        <w:rPr>
          <w:rFonts w:ascii="Century Gothic" w:hAnsi="Century Gothic"/>
          <w:sz w:val="28"/>
          <w:szCs w:val="28"/>
        </w:rPr>
        <w:t xml:space="preserve"> </w:t>
      </w:r>
      <w:r w:rsidR="00FE5A99" w:rsidRPr="007004E7">
        <w:rPr>
          <w:rFonts w:ascii="Century Gothic" w:hAnsi="Century Gothic"/>
          <w:sz w:val="28"/>
          <w:szCs w:val="28"/>
        </w:rPr>
        <w:t>of whom died during chil</w:t>
      </w:r>
      <w:r w:rsidR="00191482">
        <w:rPr>
          <w:rFonts w:ascii="Century Gothic" w:hAnsi="Century Gothic"/>
          <w:sz w:val="28"/>
          <w:szCs w:val="28"/>
        </w:rPr>
        <w:t>dhood. When the family moved to</w:t>
      </w:r>
      <w:r w:rsidR="00426895" w:rsidRPr="007004E7">
        <w:rPr>
          <w:rFonts w:ascii="Century Gothic" w:hAnsi="Century Gothic"/>
          <w:sz w:val="28"/>
          <w:szCs w:val="28"/>
        </w:rPr>
        <w:t xml:space="preserve"> 82 School Lane</w:t>
      </w:r>
      <w:r w:rsidR="00426895">
        <w:rPr>
          <w:rFonts w:ascii="Century Gothic" w:hAnsi="Century Gothic"/>
          <w:sz w:val="28"/>
          <w:szCs w:val="28"/>
        </w:rPr>
        <w:t>,</w:t>
      </w:r>
      <w:r w:rsidR="00426895" w:rsidRPr="007004E7">
        <w:rPr>
          <w:rFonts w:ascii="Century Gothic" w:hAnsi="Century Gothic"/>
          <w:sz w:val="28"/>
          <w:szCs w:val="28"/>
        </w:rPr>
        <w:t xml:space="preserve"> </w:t>
      </w:r>
      <w:r w:rsidR="00FE5A99" w:rsidRPr="007004E7">
        <w:rPr>
          <w:rFonts w:ascii="Century Gothic" w:hAnsi="Century Gothic"/>
          <w:sz w:val="28"/>
          <w:szCs w:val="28"/>
        </w:rPr>
        <w:t>Bushey</w:t>
      </w:r>
      <w:r w:rsidR="00426895">
        <w:rPr>
          <w:rFonts w:ascii="Century Gothic" w:hAnsi="Century Gothic"/>
          <w:sz w:val="28"/>
          <w:szCs w:val="28"/>
        </w:rPr>
        <w:t>,</w:t>
      </w:r>
      <w:r w:rsidR="00FE5A99" w:rsidRPr="007004E7">
        <w:rPr>
          <w:rFonts w:ascii="Century Gothic" w:hAnsi="Century Gothic"/>
          <w:sz w:val="28"/>
          <w:szCs w:val="28"/>
        </w:rPr>
        <w:t xml:space="preserve"> his father was employed </w:t>
      </w:r>
      <w:r w:rsidR="007004E7" w:rsidRPr="007004E7">
        <w:rPr>
          <w:rFonts w:ascii="Century Gothic" w:hAnsi="Century Gothic"/>
          <w:sz w:val="28"/>
          <w:szCs w:val="28"/>
        </w:rPr>
        <w:t xml:space="preserve">by the Bushey Urban District Council </w:t>
      </w:r>
      <w:r w:rsidR="00FE5A99" w:rsidRPr="007004E7">
        <w:rPr>
          <w:rFonts w:ascii="Century Gothic" w:hAnsi="Century Gothic"/>
          <w:sz w:val="28"/>
          <w:szCs w:val="28"/>
        </w:rPr>
        <w:t>as a labourer. In 1911 J</w:t>
      </w:r>
      <w:r w:rsidR="007004E7">
        <w:rPr>
          <w:rFonts w:ascii="Century Gothic" w:hAnsi="Century Gothic"/>
          <w:sz w:val="28"/>
          <w:szCs w:val="28"/>
        </w:rPr>
        <w:t>ames was 31,</w:t>
      </w:r>
      <w:r w:rsidR="00FE5A99" w:rsidRPr="007004E7">
        <w:rPr>
          <w:rFonts w:ascii="Century Gothic" w:hAnsi="Century Gothic"/>
          <w:sz w:val="28"/>
          <w:szCs w:val="28"/>
        </w:rPr>
        <w:t xml:space="preserve"> single and living at home with his parents and one of his brothers.   Like his father, he worked as a public</w:t>
      </w:r>
      <w:r w:rsidR="00AE78AB">
        <w:rPr>
          <w:rFonts w:ascii="Century Gothic" w:hAnsi="Century Gothic"/>
          <w:sz w:val="28"/>
          <w:szCs w:val="28"/>
        </w:rPr>
        <w:t xml:space="preserve"> work labourer. He enlisted as</w:t>
      </w:r>
      <w:r w:rsidR="00FE5A99" w:rsidRPr="007004E7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FE5A99" w:rsidRPr="007004E7">
        <w:rPr>
          <w:rFonts w:ascii="Century Gothic" w:hAnsi="Century Gothic"/>
          <w:sz w:val="28"/>
          <w:szCs w:val="28"/>
        </w:rPr>
        <w:t>Private</w:t>
      </w:r>
      <w:r w:rsidR="007004E7" w:rsidRPr="007004E7">
        <w:rPr>
          <w:rFonts w:ascii="Century Gothic" w:hAnsi="Century Gothic"/>
          <w:sz w:val="28"/>
          <w:szCs w:val="28"/>
        </w:rPr>
        <w:t xml:space="preserve"> </w:t>
      </w:r>
      <w:r w:rsidR="00AE78AB">
        <w:rPr>
          <w:rFonts w:ascii="Century Gothic" w:hAnsi="Century Gothic"/>
          <w:sz w:val="28"/>
          <w:szCs w:val="28"/>
        </w:rPr>
        <w:t xml:space="preserve"> 219343</w:t>
      </w:r>
      <w:proofErr w:type="gramEnd"/>
      <w:r w:rsidR="00AE78AB">
        <w:rPr>
          <w:rFonts w:ascii="Century Gothic" w:hAnsi="Century Gothic"/>
          <w:sz w:val="28"/>
          <w:szCs w:val="28"/>
        </w:rPr>
        <w:t xml:space="preserve"> </w:t>
      </w:r>
      <w:r w:rsidR="007004E7" w:rsidRPr="007004E7">
        <w:rPr>
          <w:rFonts w:ascii="Century Gothic" w:hAnsi="Century Gothic"/>
          <w:sz w:val="28"/>
          <w:szCs w:val="28"/>
        </w:rPr>
        <w:t>on 30 September 1916</w:t>
      </w:r>
      <w:r w:rsidR="00FE5A99" w:rsidRPr="007004E7">
        <w:rPr>
          <w:rFonts w:ascii="Century Gothic" w:hAnsi="Century Gothic"/>
          <w:sz w:val="28"/>
          <w:szCs w:val="28"/>
        </w:rPr>
        <w:t xml:space="preserve"> </w:t>
      </w:r>
      <w:r w:rsidR="007004E7" w:rsidRPr="007004E7">
        <w:rPr>
          <w:rFonts w:ascii="Century Gothic" w:hAnsi="Century Gothic"/>
          <w:sz w:val="28"/>
          <w:szCs w:val="28"/>
        </w:rPr>
        <w:t xml:space="preserve">and served </w:t>
      </w:r>
      <w:r w:rsidR="00FE5A99" w:rsidRPr="007004E7">
        <w:rPr>
          <w:rFonts w:ascii="Century Gothic" w:hAnsi="Century Gothic"/>
          <w:sz w:val="28"/>
          <w:szCs w:val="28"/>
        </w:rPr>
        <w:t>in the Labour Corps</w:t>
      </w:r>
      <w:r w:rsidR="007004E7" w:rsidRPr="007004E7">
        <w:rPr>
          <w:rFonts w:ascii="Century Gothic" w:hAnsi="Century Gothic"/>
          <w:sz w:val="28"/>
          <w:szCs w:val="28"/>
        </w:rPr>
        <w:t xml:space="preserve"> but became ‘disabled by military service’ and was discharged to the Northern Sanatorium in Sheffield with ‘tuberculosis of the lungs’.  He</w:t>
      </w:r>
      <w:r w:rsidR="00FE5A99" w:rsidRPr="007004E7">
        <w:rPr>
          <w:rFonts w:ascii="Century Gothic" w:hAnsi="Century Gothic"/>
          <w:sz w:val="28"/>
          <w:szCs w:val="28"/>
        </w:rPr>
        <w:t xml:space="preserve"> died </w:t>
      </w:r>
      <w:r w:rsidR="007004E7" w:rsidRPr="007004E7">
        <w:rPr>
          <w:rFonts w:ascii="Century Gothic" w:hAnsi="Century Gothic"/>
          <w:sz w:val="28"/>
          <w:szCs w:val="28"/>
        </w:rPr>
        <w:t>at the age of 40 in Ware, Hertfordshire. He was buried in Bushey churchyard</w:t>
      </w:r>
      <w:r w:rsidR="007004E7">
        <w:rPr>
          <w:rFonts w:ascii="Century Gothic" w:hAnsi="Century Gothic"/>
          <w:sz w:val="28"/>
          <w:szCs w:val="28"/>
        </w:rPr>
        <w:t xml:space="preserve">, where his is commemorated on a CWGC headstone.  He </w:t>
      </w:r>
      <w:r w:rsidR="007004E7" w:rsidRPr="007004E7">
        <w:rPr>
          <w:rFonts w:ascii="Century Gothic" w:hAnsi="Century Gothic"/>
          <w:sz w:val="28"/>
          <w:szCs w:val="28"/>
        </w:rPr>
        <w:t xml:space="preserve">is </w:t>
      </w:r>
      <w:r w:rsidR="007004E7">
        <w:rPr>
          <w:rFonts w:ascii="Century Gothic" w:hAnsi="Century Gothic"/>
          <w:sz w:val="28"/>
          <w:szCs w:val="28"/>
        </w:rPr>
        <w:t>also commemorated on the</w:t>
      </w:r>
      <w:r w:rsidR="007004E7" w:rsidRPr="007004E7">
        <w:rPr>
          <w:rFonts w:ascii="Century Gothic" w:hAnsi="Century Gothic"/>
          <w:sz w:val="28"/>
          <w:szCs w:val="28"/>
        </w:rPr>
        <w:t xml:space="preserve"> Bushey Memorial and at St James’ Parish Church. </w:t>
      </w:r>
    </w:p>
    <w:p w:rsidR="00055A56" w:rsidRPr="003B6FA9" w:rsidRDefault="007004E7" w:rsidP="00055A56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Verdana" w:hAnsi="Verdana"/>
          <w:noProof/>
          <w:color w:val="000088"/>
          <w:sz w:val="20"/>
          <w:szCs w:val="20"/>
          <w:lang w:eastAsia="en-GB"/>
        </w:rPr>
        <w:drawing>
          <wp:inline distT="0" distB="0" distL="0" distR="0" wp14:anchorId="04C641EC" wp14:editId="44DBA96A">
            <wp:extent cx="1428750" cy="1903094"/>
            <wp:effectExtent l="0" t="0" r="0" b="2540"/>
            <wp:docPr id="6" name="Picture 6" descr="Pvt James Gu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vt James Gu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44" cy="190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73" w:rsidRPr="00C55073" w:rsidRDefault="00C55073" w:rsidP="00C55073">
      <w:pPr>
        <w:spacing w:after="0" w:line="240" w:lineRule="auto"/>
        <w:rPr>
          <w:rFonts w:ascii="Times New Roman" w:eastAsia="Times New Roman" w:hAnsi="Times New Roman" w:cs="Times New Roman"/>
          <w:iCs w:val="0"/>
          <w:vanish/>
          <w:sz w:val="24"/>
          <w:szCs w:val="24"/>
          <w:lang w:eastAsia="en-GB"/>
        </w:rPr>
      </w:pPr>
    </w:p>
    <w:sectPr w:rsidR="00C55073" w:rsidRPr="00C55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56" w:rsidRDefault="00055A56" w:rsidP="00055A56">
      <w:pPr>
        <w:spacing w:after="0" w:line="240" w:lineRule="auto"/>
      </w:pPr>
      <w:r>
        <w:separator/>
      </w:r>
    </w:p>
  </w:endnote>
  <w:endnote w:type="continuationSeparator" w:id="0">
    <w:p w:rsidR="00055A56" w:rsidRDefault="00055A56" w:rsidP="0005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56" w:rsidRDefault="00055A56" w:rsidP="00055A56">
      <w:pPr>
        <w:spacing w:after="0" w:line="240" w:lineRule="auto"/>
      </w:pPr>
      <w:r>
        <w:separator/>
      </w:r>
    </w:p>
  </w:footnote>
  <w:footnote w:type="continuationSeparator" w:id="0">
    <w:p w:rsidR="00055A56" w:rsidRDefault="00055A56" w:rsidP="0005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73"/>
    <w:rsid w:val="00055A56"/>
    <w:rsid w:val="000849BC"/>
    <w:rsid w:val="00163992"/>
    <w:rsid w:val="00191482"/>
    <w:rsid w:val="00327B46"/>
    <w:rsid w:val="003B6FA9"/>
    <w:rsid w:val="00426895"/>
    <w:rsid w:val="004A3B9E"/>
    <w:rsid w:val="006B3A49"/>
    <w:rsid w:val="006D4DF1"/>
    <w:rsid w:val="007004E7"/>
    <w:rsid w:val="00AE78AB"/>
    <w:rsid w:val="00C55073"/>
    <w:rsid w:val="00D06513"/>
    <w:rsid w:val="00D44B49"/>
    <w:rsid w:val="00E26A0C"/>
    <w:rsid w:val="00F723FB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55073"/>
    <w:rPr>
      <w:color w:val="0000FF"/>
      <w:u w:val="single"/>
    </w:rPr>
  </w:style>
  <w:style w:type="character" w:customStyle="1" w:styleId="srchhit">
    <w:name w:val="srchhit"/>
    <w:basedOn w:val="DefaultParagraphFont"/>
    <w:rsid w:val="00C55073"/>
  </w:style>
  <w:style w:type="character" w:customStyle="1" w:styleId="srchmatch">
    <w:name w:val="srchmatch"/>
    <w:basedOn w:val="DefaultParagraphFont"/>
    <w:rsid w:val="00C55073"/>
  </w:style>
  <w:style w:type="paragraph" w:styleId="BalloonText">
    <w:name w:val="Balloon Text"/>
    <w:basedOn w:val="Normal"/>
    <w:link w:val="BalloonTextChar"/>
    <w:uiPriority w:val="99"/>
    <w:semiHidden/>
    <w:unhideWhenUsed/>
    <w:rsid w:val="00C5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73"/>
    <w:rPr>
      <w:rFonts w:ascii="Tahoma" w:hAnsi="Tahoma" w:cs="Tahoma"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A56"/>
    <w:rPr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55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A56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55073"/>
    <w:rPr>
      <w:color w:val="0000FF"/>
      <w:u w:val="single"/>
    </w:rPr>
  </w:style>
  <w:style w:type="character" w:customStyle="1" w:styleId="srchhit">
    <w:name w:val="srchhit"/>
    <w:basedOn w:val="DefaultParagraphFont"/>
    <w:rsid w:val="00C55073"/>
  </w:style>
  <w:style w:type="character" w:customStyle="1" w:styleId="srchmatch">
    <w:name w:val="srchmatch"/>
    <w:basedOn w:val="DefaultParagraphFont"/>
    <w:rsid w:val="00C55073"/>
  </w:style>
  <w:style w:type="paragraph" w:styleId="BalloonText">
    <w:name w:val="Balloon Text"/>
    <w:basedOn w:val="Normal"/>
    <w:link w:val="BalloonTextChar"/>
    <w:uiPriority w:val="99"/>
    <w:semiHidden/>
    <w:unhideWhenUsed/>
    <w:rsid w:val="00C5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73"/>
    <w:rPr>
      <w:rFonts w:ascii="Tahoma" w:hAnsi="Tahoma" w:cs="Tahoma"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A56"/>
    <w:rPr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55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A56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0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23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0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1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8985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6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dagrave.com/cgi-bin/fg.cgi?page=pv&amp;GRid=44642681&amp;PIpi=2364899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7</cp:revision>
  <dcterms:created xsi:type="dcterms:W3CDTF">2015-03-30T07:26:00Z</dcterms:created>
  <dcterms:modified xsi:type="dcterms:W3CDTF">2015-04-20T10:05:00Z</dcterms:modified>
</cp:coreProperties>
</file>