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DD" w:rsidRDefault="00CB13DD" w:rsidP="00CB13DD">
      <w:pPr>
        <w:pStyle w:val="NormalWeb"/>
        <w:spacing w:line="360" w:lineRule="auto"/>
        <w:jc w:val="center"/>
        <w:rPr>
          <w:rFonts w:ascii="Century Gothic" w:hAnsi="Century Gothic" w:cs="Arial"/>
          <w:b/>
          <w:bCs/>
          <w:color w:val="000000"/>
        </w:rPr>
      </w:pPr>
      <w:r w:rsidRPr="00CB13DD">
        <w:rPr>
          <w:rFonts w:ascii="Century Gothic" w:hAnsi="Century Gothic" w:cs="Arial"/>
          <w:b/>
          <w:bCs/>
          <w:color w:val="000000"/>
        </w:rPr>
        <w:t>Basil Perrin Hicks</w:t>
      </w:r>
    </w:p>
    <w:p w:rsidR="00256471" w:rsidRPr="00CB13DD" w:rsidRDefault="00256471" w:rsidP="00CB13DD">
      <w:pPr>
        <w:pStyle w:val="NormalWeb"/>
        <w:spacing w:line="360" w:lineRule="auto"/>
        <w:jc w:val="center"/>
        <w:rPr>
          <w:rFonts w:ascii="Century Gothic" w:hAnsi="Century Gothic" w:cs="Arial"/>
          <w:b/>
          <w:bCs/>
          <w:color w:val="000000"/>
        </w:rPr>
      </w:pPr>
      <w:r>
        <w:rPr>
          <w:noProof/>
          <w:color w:val="414042"/>
        </w:rPr>
        <w:drawing>
          <wp:inline distT="0" distB="0" distL="0" distR="0" wp14:anchorId="6567882B" wp14:editId="4FDFD21B">
            <wp:extent cx="3808730" cy="3363595"/>
            <wp:effectExtent l="0" t="0" r="1270" b="8255"/>
            <wp:docPr id="2" name="Picture 2" descr="basil h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il hic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730" cy="3363595"/>
                    </a:xfrm>
                    <a:prstGeom prst="rect">
                      <a:avLst/>
                    </a:prstGeom>
                    <a:noFill/>
                    <a:ln>
                      <a:noFill/>
                    </a:ln>
                  </pic:spPr>
                </pic:pic>
              </a:graphicData>
            </a:graphic>
          </wp:inline>
        </w:drawing>
      </w:r>
    </w:p>
    <w:p w:rsidR="00D43855" w:rsidRPr="00591BE8" w:rsidRDefault="00D43855" w:rsidP="00591BE8">
      <w:pPr>
        <w:pStyle w:val="NormalWeb"/>
        <w:spacing w:line="360" w:lineRule="auto"/>
        <w:jc w:val="both"/>
        <w:rPr>
          <w:rFonts w:ascii="Century Gothic" w:hAnsi="Century Gothic" w:cs="Arial"/>
          <w:bCs/>
          <w:color w:val="000000"/>
        </w:rPr>
      </w:pPr>
      <w:r w:rsidRPr="00591BE8">
        <w:rPr>
          <w:rFonts w:ascii="Century Gothic" w:hAnsi="Century Gothic" w:cs="Arial"/>
          <w:bCs/>
          <w:color w:val="000000"/>
        </w:rPr>
        <w:t xml:space="preserve">Basil Perrin Hicks was born on the 22nd October 1892 in Sheffield, the younger </w:t>
      </w:r>
      <w:proofErr w:type="gramStart"/>
      <w:r w:rsidRPr="00591BE8">
        <w:rPr>
          <w:rFonts w:ascii="Century Gothic" w:hAnsi="Century Gothic" w:cs="Arial"/>
          <w:bCs/>
          <w:color w:val="000000"/>
        </w:rPr>
        <w:t>son</w:t>
      </w:r>
      <w:proofErr w:type="gramEnd"/>
      <w:r w:rsidRPr="00591BE8">
        <w:rPr>
          <w:rFonts w:ascii="Century Gothic" w:hAnsi="Century Gothic" w:cs="Arial"/>
          <w:bCs/>
          <w:color w:val="000000"/>
        </w:rPr>
        <w:t xml:space="preserve"> of William </w:t>
      </w:r>
      <w:proofErr w:type="spellStart"/>
      <w:r w:rsidRPr="00591BE8">
        <w:rPr>
          <w:rFonts w:ascii="Century Gothic" w:hAnsi="Century Gothic" w:cs="Arial"/>
          <w:bCs/>
          <w:color w:val="000000"/>
        </w:rPr>
        <w:t>Mitchinson</w:t>
      </w:r>
      <w:proofErr w:type="spellEnd"/>
      <w:r w:rsidRPr="00591BE8">
        <w:rPr>
          <w:rFonts w:ascii="Century Gothic" w:hAnsi="Century Gothic" w:cs="Arial"/>
          <w:bCs/>
          <w:color w:val="000000"/>
        </w:rPr>
        <w:t xml:space="preserve"> Hicks who was the founding Vice-Chancellor and Professor of Physics at Sheffield University in the early 1900s. The Hicks Building at the University is named after him and he inaugurated the Basil Perrin Hicks Memorial Lecture, which has been delivered at the University on an occasional basis by such luminaries as Jan Smuts, Lord Alexander, Viscount Slim, A J P Taylor, Roy Jenkins and Lord Owen.</w:t>
      </w:r>
    </w:p>
    <w:p w:rsidR="00E67D44" w:rsidRPr="00591BE8" w:rsidRDefault="00E67D44" w:rsidP="00591BE8">
      <w:pPr>
        <w:pStyle w:val="NormalWeb"/>
        <w:spacing w:line="360" w:lineRule="auto"/>
        <w:jc w:val="both"/>
        <w:rPr>
          <w:rFonts w:ascii="Century Gothic" w:hAnsi="Century Gothic" w:cs="Arial"/>
          <w:bCs/>
          <w:color w:val="000000"/>
        </w:rPr>
      </w:pPr>
      <w:r w:rsidRPr="00591BE8">
        <w:rPr>
          <w:rFonts w:ascii="Century Gothic" w:hAnsi="Century Gothic" w:cs="Arial"/>
          <w:bCs/>
          <w:color w:val="000000"/>
        </w:rPr>
        <w:t>B</w:t>
      </w:r>
      <w:r w:rsidR="005015B0" w:rsidRPr="00591BE8">
        <w:rPr>
          <w:rFonts w:ascii="Century Gothic" w:hAnsi="Century Gothic" w:cs="Arial"/>
          <w:bCs/>
          <w:color w:val="000000"/>
        </w:rPr>
        <w:t xml:space="preserve">asil Perrin Hicks was educated at Rugby School and </w:t>
      </w:r>
      <w:r w:rsidRPr="00591BE8">
        <w:rPr>
          <w:rFonts w:ascii="Century Gothic" w:hAnsi="Century Gothic" w:cs="Arial"/>
          <w:bCs/>
          <w:color w:val="000000"/>
        </w:rPr>
        <w:t xml:space="preserve">studied in Hanover and Bonn before entering Trinity College, Cambridge from where he graduated in modern languages in 1914. After studying French in Paris, he returned to England at the outbreak of war, joined the Inns of Court Officer Training Corps and was gazetted second lieutenant Berkshire Regiment in September 1914. Promoted to first lieutenant in March 1915, he served with the Expeditionary Force in France and Flanders and was killed in action at </w:t>
      </w:r>
      <w:proofErr w:type="spellStart"/>
      <w:r w:rsidRPr="00591BE8">
        <w:rPr>
          <w:rFonts w:ascii="Century Gothic" w:hAnsi="Century Gothic" w:cs="Arial"/>
          <w:bCs/>
          <w:color w:val="000000"/>
        </w:rPr>
        <w:t>Hulluch</w:t>
      </w:r>
      <w:proofErr w:type="spellEnd"/>
      <w:r w:rsidRPr="00591BE8">
        <w:rPr>
          <w:rFonts w:ascii="Century Gothic" w:hAnsi="Century Gothic" w:cs="Arial"/>
          <w:bCs/>
          <w:color w:val="000000"/>
        </w:rPr>
        <w:t xml:space="preserve"> on 25th September 1915</w:t>
      </w:r>
      <w:r w:rsidR="005015B0" w:rsidRPr="00591BE8">
        <w:rPr>
          <w:rFonts w:ascii="Century Gothic" w:hAnsi="Century Gothic" w:cs="Arial"/>
          <w:bCs/>
          <w:color w:val="000000"/>
        </w:rPr>
        <w:t>,</w:t>
      </w:r>
      <w:r w:rsidRPr="00591BE8">
        <w:rPr>
          <w:rFonts w:ascii="Century Gothic" w:hAnsi="Century Gothic" w:cs="Arial"/>
          <w:bCs/>
          <w:color w:val="000000"/>
        </w:rPr>
        <w:t xml:space="preserve"> </w:t>
      </w:r>
      <w:r w:rsidR="005015B0" w:rsidRPr="00591BE8">
        <w:rPr>
          <w:rFonts w:ascii="Century Gothic" w:hAnsi="Century Gothic" w:cs="Arial"/>
          <w:bCs/>
          <w:color w:val="000000"/>
        </w:rPr>
        <w:t xml:space="preserve">aged 22, </w:t>
      </w:r>
      <w:r w:rsidRPr="00591BE8">
        <w:rPr>
          <w:rFonts w:ascii="Century Gothic" w:hAnsi="Century Gothic" w:cs="Arial"/>
          <w:bCs/>
          <w:color w:val="000000"/>
        </w:rPr>
        <w:t>while leading the scout section of his battalion in the first attack on Loos.</w:t>
      </w:r>
    </w:p>
    <w:p w:rsidR="00E67D44" w:rsidRPr="00591BE8" w:rsidRDefault="00E67D44" w:rsidP="00591BE8">
      <w:pPr>
        <w:pStyle w:val="NormalWeb"/>
        <w:spacing w:line="360" w:lineRule="auto"/>
        <w:jc w:val="both"/>
        <w:rPr>
          <w:rFonts w:ascii="Century Gothic" w:hAnsi="Century Gothic" w:cs="Arial"/>
          <w:bCs/>
          <w:color w:val="000000"/>
        </w:rPr>
      </w:pPr>
      <w:r w:rsidRPr="00591BE8">
        <w:rPr>
          <w:rFonts w:ascii="Century Gothic" w:hAnsi="Century Gothic" w:cs="Arial"/>
          <w:bCs/>
          <w:color w:val="000000"/>
        </w:rPr>
        <w:lastRenderedPageBreak/>
        <w:t>He was buried where he fell, but later exhumed and re-interred at Dud</w:t>
      </w:r>
      <w:r w:rsidR="005015B0" w:rsidRPr="00591BE8">
        <w:rPr>
          <w:rFonts w:ascii="Century Gothic" w:hAnsi="Century Gothic" w:cs="Arial"/>
          <w:bCs/>
          <w:color w:val="000000"/>
        </w:rPr>
        <w:t xml:space="preserve"> Corner Military Cemetery, Loos</w:t>
      </w:r>
      <w:r w:rsidRPr="00591BE8">
        <w:rPr>
          <w:rFonts w:ascii="Century Gothic" w:hAnsi="Century Gothic" w:cs="Arial"/>
          <w:bCs/>
          <w:color w:val="000000"/>
        </w:rPr>
        <w:t>. His Co</w:t>
      </w:r>
      <w:r w:rsidR="005015B0" w:rsidRPr="00591BE8">
        <w:rPr>
          <w:rFonts w:ascii="Century Gothic" w:hAnsi="Century Gothic" w:cs="Arial"/>
          <w:bCs/>
          <w:color w:val="000000"/>
        </w:rPr>
        <w:t>mmanding Officer wrote of him: ‘</w:t>
      </w:r>
      <w:r w:rsidRPr="00591BE8">
        <w:rPr>
          <w:rFonts w:ascii="Century Gothic" w:hAnsi="Century Gothic" w:cs="Arial"/>
          <w:bCs/>
          <w:color w:val="000000"/>
        </w:rPr>
        <w:t>By his death the regiment has lost not only a charming companion, but a very clever and most promising officer and in his special line - map-making and training of scouts - I shall never be able to replace him. I was a great admirer of his work and if only he had been spared, I am sure he would have made a name for himself. Nothin</w:t>
      </w:r>
      <w:r w:rsidR="005015B0" w:rsidRPr="00591BE8">
        <w:rPr>
          <w:rFonts w:ascii="Century Gothic" w:hAnsi="Century Gothic" w:cs="Arial"/>
          <w:bCs/>
          <w:color w:val="000000"/>
        </w:rPr>
        <w:t xml:space="preserve">g was too much trouble for him </w:t>
      </w:r>
      <w:r w:rsidRPr="00591BE8">
        <w:rPr>
          <w:rFonts w:ascii="Century Gothic" w:hAnsi="Century Gothic" w:cs="Arial"/>
          <w:bCs/>
          <w:color w:val="000000"/>
        </w:rPr>
        <w:t>and the scouts, of whom he was in charge, just worshipped him</w:t>
      </w:r>
      <w:r w:rsidR="005015B0" w:rsidRPr="00591BE8">
        <w:rPr>
          <w:rFonts w:ascii="Century Gothic" w:hAnsi="Century Gothic" w:cs="Arial"/>
          <w:bCs/>
          <w:color w:val="000000"/>
        </w:rPr>
        <w:t>’.</w:t>
      </w:r>
      <w:r w:rsidRPr="00591BE8">
        <w:rPr>
          <w:rFonts w:ascii="Century Gothic" w:hAnsi="Century Gothic" w:cs="Arial"/>
          <w:bCs/>
          <w:color w:val="000000"/>
        </w:rPr>
        <w:t xml:space="preserve"> </w:t>
      </w:r>
      <w:r w:rsidR="005015B0" w:rsidRPr="00591BE8">
        <w:rPr>
          <w:rFonts w:ascii="Century Gothic" w:hAnsi="Century Gothic" w:cs="Arial"/>
          <w:bCs/>
          <w:color w:val="000000"/>
        </w:rPr>
        <w:t>A</w:t>
      </w:r>
      <w:r w:rsidRPr="00591BE8">
        <w:rPr>
          <w:rFonts w:ascii="Century Gothic" w:hAnsi="Century Gothic" w:cs="Arial"/>
          <w:bCs/>
          <w:color w:val="000000"/>
        </w:rPr>
        <w:t xml:space="preserve"> Private who was with him when he </w:t>
      </w:r>
      <w:r w:rsidR="005015B0" w:rsidRPr="00591BE8">
        <w:rPr>
          <w:rFonts w:ascii="Century Gothic" w:hAnsi="Century Gothic" w:cs="Arial"/>
          <w:bCs/>
          <w:color w:val="000000"/>
        </w:rPr>
        <w:t>was killed paid this tribute: “</w:t>
      </w:r>
      <w:r w:rsidRPr="00591BE8">
        <w:rPr>
          <w:rFonts w:ascii="Century Gothic" w:hAnsi="Century Gothic" w:cs="Arial"/>
          <w:bCs/>
          <w:color w:val="000000"/>
        </w:rPr>
        <w:t>He was a game one. He fell right on the German parapet, his last words being</w:t>
      </w:r>
      <w:r w:rsidR="005015B0" w:rsidRPr="00591BE8">
        <w:rPr>
          <w:rFonts w:ascii="Century Gothic" w:hAnsi="Century Gothic" w:cs="Arial"/>
          <w:bCs/>
          <w:color w:val="000000"/>
        </w:rPr>
        <w:t>,</w:t>
      </w:r>
      <w:r w:rsidRPr="00591BE8">
        <w:rPr>
          <w:rFonts w:ascii="Century Gothic" w:hAnsi="Century Gothic" w:cs="Arial"/>
          <w:bCs/>
          <w:color w:val="000000"/>
        </w:rPr>
        <w:t xml:space="preserve"> </w:t>
      </w:r>
      <w:r w:rsidR="005015B0" w:rsidRPr="00591BE8">
        <w:rPr>
          <w:rFonts w:ascii="Century Gothic" w:hAnsi="Century Gothic" w:cs="Arial"/>
          <w:bCs/>
          <w:color w:val="000000"/>
        </w:rPr>
        <w:t>‘</w:t>
      </w:r>
      <w:r w:rsidRPr="00591BE8">
        <w:rPr>
          <w:rFonts w:ascii="Century Gothic" w:hAnsi="Century Gothic" w:cs="Arial"/>
          <w:bCs/>
          <w:color w:val="000000"/>
        </w:rPr>
        <w:t>Good lads, come on - straight ahead!</w:t>
      </w:r>
      <w:r w:rsidR="005015B0" w:rsidRPr="00591BE8">
        <w:rPr>
          <w:rFonts w:ascii="Century Gothic" w:hAnsi="Century Gothic" w:cs="Arial"/>
          <w:bCs/>
          <w:color w:val="000000"/>
        </w:rPr>
        <w:t xml:space="preserve">’ </w:t>
      </w:r>
      <w:r w:rsidRPr="00591BE8">
        <w:rPr>
          <w:rFonts w:ascii="Century Gothic" w:hAnsi="Century Gothic" w:cs="Arial"/>
          <w:bCs/>
          <w:color w:val="000000"/>
        </w:rPr>
        <w:t>"</w:t>
      </w:r>
    </w:p>
    <w:p w:rsidR="00D43855" w:rsidRDefault="00D43855" w:rsidP="00591BE8">
      <w:pPr>
        <w:pStyle w:val="NormalWeb"/>
        <w:spacing w:line="360" w:lineRule="auto"/>
        <w:jc w:val="both"/>
        <w:rPr>
          <w:rFonts w:ascii="Century Gothic" w:hAnsi="Century Gothic" w:cs="Arial"/>
          <w:bCs/>
          <w:color w:val="000000"/>
        </w:rPr>
      </w:pPr>
      <w:r w:rsidRPr="00591BE8">
        <w:rPr>
          <w:rFonts w:ascii="Century Gothic" w:hAnsi="Century Gothic" w:cs="Arial"/>
          <w:bCs/>
          <w:color w:val="000000"/>
        </w:rPr>
        <w:t>Ida Perrin, the aunt of Basil Perrin Hicks, was an artist and sculptress of some merit and in about 1905, in addition to retaining a Kensington property, she and her husband,</w:t>
      </w:r>
      <w:r w:rsidR="00EE6A45" w:rsidRPr="00591BE8">
        <w:rPr>
          <w:rFonts w:ascii="Century Gothic" w:hAnsi="Century Gothic" w:cs="Arial"/>
          <w:bCs/>
          <w:color w:val="000000"/>
        </w:rPr>
        <w:t xml:space="preserve"> Henry,</w:t>
      </w:r>
      <w:r w:rsidRPr="00591BE8">
        <w:rPr>
          <w:rFonts w:ascii="Century Gothic" w:hAnsi="Century Gothic" w:cs="Arial"/>
          <w:bCs/>
          <w:color w:val="000000"/>
        </w:rPr>
        <w:t xml:space="preserve"> purchased ‘The Cottage’ on Bushey Heath, </w:t>
      </w:r>
      <w:r w:rsidR="00EE6A45" w:rsidRPr="00591BE8">
        <w:rPr>
          <w:rFonts w:ascii="Century Gothic" w:hAnsi="Century Gothic" w:cs="Arial"/>
          <w:bCs/>
          <w:color w:val="000000"/>
        </w:rPr>
        <w:t>which is now the site of </w:t>
      </w:r>
      <w:proofErr w:type="spellStart"/>
      <w:r w:rsidRPr="00591BE8">
        <w:rPr>
          <w:rFonts w:ascii="Century Gothic" w:hAnsi="Century Gothic" w:cs="Arial"/>
          <w:bCs/>
          <w:color w:val="000000"/>
        </w:rPr>
        <w:t>Hartsbourne</w:t>
      </w:r>
      <w:proofErr w:type="spellEnd"/>
      <w:r w:rsidRPr="00591BE8">
        <w:rPr>
          <w:rFonts w:ascii="Century Gothic" w:hAnsi="Century Gothic" w:cs="Arial"/>
          <w:bCs/>
          <w:color w:val="000000"/>
        </w:rPr>
        <w:t xml:space="preserve"> Park flats.</w:t>
      </w:r>
      <w:r w:rsidR="00591BE8">
        <w:rPr>
          <w:rFonts w:ascii="Century Gothic" w:hAnsi="Century Gothic" w:cs="Arial"/>
          <w:bCs/>
          <w:color w:val="000000"/>
        </w:rPr>
        <w:t xml:space="preserve"> </w:t>
      </w:r>
      <w:r w:rsidRPr="00591BE8">
        <w:rPr>
          <w:rFonts w:ascii="Century Gothic" w:hAnsi="Century Gothic" w:cs="Arial"/>
          <w:bCs/>
          <w:color w:val="000000"/>
        </w:rPr>
        <w:t xml:space="preserve">After taking up residence in Bushey Heath in 1905, the Perrins became committed members of St Peter's and when the Church rebuild project was started in 1911, Henry served on the Building Committee and donated £1100 (equivalent to £52,000 today) towards the total cost of £10,500.The enlarged nave incorporated a new West Window, which was initially in plain glass and when Basil Hicks was killed in 1915, Holiday was commissioned by the Perrins to design a new window in stained glass for the west end of the church in memory of their nephew and which he named The Holy Spirit Window. It was made by Lowndes and Drury at the Glasshouse, Fulham. The five light </w:t>
      </w:r>
      <w:proofErr w:type="gramStart"/>
      <w:r w:rsidRPr="00591BE8">
        <w:rPr>
          <w:rFonts w:ascii="Century Gothic" w:hAnsi="Century Gothic" w:cs="Arial"/>
          <w:bCs/>
          <w:color w:val="000000"/>
        </w:rPr>
        <w:t>masterpiece</w:t>
      </w:r>
      <w:proofErr w:type="gramEnd"/>
      <w:r w:rsidRPr="00591BE8">
        <w:rPr>
          <w:rFonts w:ascii="Century Gothic" w:hAnsi="Century Gothic" w:cs="Arial"/>
          <w:bCs/>
          <w:color w:val="000000"/>
        </w:rPr>
        <w:t xml:space="preserve"> depicts Love, Wisdom, Power, Joy, Truth and Faith, and also incorporates the text "Not by might, nor by power, but by my Spirit, </w:t>
      </w:r>
      <w:proofErr w:type="spellStart"/>
      <w:r w:rsidRPr="00591BE8">
        <w:rPr>
          <w:rFonts w:ascii="Century Gothic" w:hAnsi="Century Gothic" w:cs="Arial"/>
          <w:bCs/>
          <w:color w:val="000000"/>
        </w:rPr>
        <w:t>saith</w:t>
      </w:r>
      <w:proofErr w:type="spellEnd"/>
      <w:r w:rsidRPr="00591BE8">
        <w:rPr>
          <w:rFonts w:ascii="Century Gothic" w:hAnsi="Century Gothic" w:cs="Arial"/>
          <w:bCs/>
          <w:color w:val="000000"/>
        </w:rPr>
        <w:t xml:space="preserve"> the Lord of Hosts" It was dedicated on Sunday the 14th April 1918.</w:t>
      </w:r>
      <w:r w:rsidR="00EE6A45" w:rsidRPr="00591BE8">
        <w:rPr>
          <w:rFonts w:ascii="Century Gothic" w:hAnsi="Century Gothic" w:cs="Arial"/>
          <w:bCs/>
          <w:color w:val="000000"/>
        </w:rPr>
        <w:t xml:space="preserve"> </w:t>
      </w:r>
      <w:r w:rsidRPr="00591BE8">
        <w:rPr>
          <w:rFonts w:ascii="Century Gothic" w:hAnsi="Century Gothic" w:cs="Arial"/>
          <w:bCs/>
          <w:color w:val="000000"/>
        </w:rPr>
        <w:t>Now that it has been cleaned and the remnants of the war-time protective film removed, the colours stand out as a glorious testimony to the brilliance of a master-craftsman.</w:t>
      </w:r>
    </w:p>
    <w:p w:rsidR="00256471" w:rsidRDefault="00256471" w:rsidP="00256471">
      <w:pPr>
        <w:pStyle w:val="NormalWeb"/>
        <w:spacing w:line="360" w:lineRule="auto"/>
        <w:jc w:val="center"/>
        <w:rPr>
          <w:rFonts w:ascii="Century Gothic" w:hAnsi="Century Gothic" w:cs="Arial"/>
          <w:bCs/>
          <w:color w:val="000000"/>
        </w:rPr>
      </w:pPr>
      <w:r>
        <w:rPr>
          <w:rFonts w:ascii="Arial" w:hAnsi="Arial" w:cs="Arial"/>
          <w:b/>
          <w:bCs/>
          <w:noProof/>
          <w:color w:val="000000"/>
          <w:sz w:val="21"/>
        </w:rPr>
        <w:lastRenderedPageBreak/>
        <w:drawing>
          <wp:inline distT="0" distB="0" distL="0" distR="0" wp14:anchorId="7014E78B" wp14:editId="6D03BB5A">
            <wp:extent cx="2277313" cy="3108960"/>
            <wp:effectExtent l="0" t="0" r="8890" b="0"/>
            <wp:docPr id="1" name="Picture 1" descr="Wes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wind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8105" cy="3110042"/>
                    </a:xfrm>
                    <a:prstGeom prst="rect">
                      <a:avLst/>
                    </a:prstGeom>
                    <a:noFill/>
                    <a:ln>
                      <a:noFill/>
                    </a:ln>
                  </pic:spPr>
                </pic:pic>
              </a:graphicData>
            </a:graphic>
          </wp:inline>
        </w:drawing>
      </w:r>
    </w:p>
    <w:p w:rsidR="00EE6A45" w:rsidRPr="00591BE8" w:rsidRDefault="00EE6A45" w:rsidP="00256471">
      <w:pPr>
        <w:pStyle w:val="NormalWeb"/>
        <w:spacing w:line="360" w:lineRule="auto"/>
        <w:rPr>
          <w:rFonts w:ascii="Century Gothic" w:hAnsi="Century Gothic" w:cs="Arial"/>
          <w:bCs/>
          <w:color w:val="000000"/>
        </w:rPr>
      </w:pPr>
      <w:r w:rsidRPr="00591BE8">
        <w:rPr>
          <w:rFonts w:ascii="Century Gothic" w:hAnsi="Century Gothic" w:cs="Arial"/>
          <w:bCs/>
          <w:color w:val="000000"/>
        </w:rPr>
        <w:t xml:space="preserve">Maurice </w:t>
      </w:r>
      <w:proofErr w:type="spellStart"/>
      <w:r w:rsidRPr="00591BE8">
        <w:rPr>
          <w:rFonts w:ascii="Century Gothic" w:hAnsi="Century Gothic" w:cs="Arial"/>
          <w:bCs/>
          <w:color w:val="000000"/>
        </w:rPr>
        <w:t>Nasmith</w:t>
      </w:r>
      <w:proofErr w:type="spellEnd"/>
      <w:r w:rsidRPr="00591BE8">
        <w:rPr>
          <w:rFonts w:ascii="Century Gothic" w:hAnsi="Century Gothic" w:cs="Arial"/>
          <w:bCs/>
          <w:color w:val="000000"/>
        </w:rPr>
        <w:t xml:space="preserve"> Perrin, the son of Henry and Ida, who also served in France from August 1914 – 1919, was killed in a flying accident on 28 April 1919, aged 32, and is remembered with honour at Weybridge Cemetery.</w:t>
      </w:r>
    </w:p>
    <w:p w:rsidR="00D43855" w:rsidRPr="00591BE8" w:rsidRDefault="00D43855" w:rsidP="00591BE8">
      <w:pPr>
        <w:pStyle w:val="NormalWeb"/>
        <w:spacing w:line="360" w:lineRule="auto"/>
        <w:jc w:val="both"/>
        <w:rPr>
          <w:rFonts w:ascii="Century Gothic" w:hAnsi="Century Gothic" w:cs="Arial"/>
          <w:bCs/>
          <w:color w:val="000000"/>
        </w:rPr>
      </w:pPr>
      <w:r w:rsidRPr="00591BE8">
        <w:rPr>
          <w:rFonts w:ascii="Century Gothic" w:hAnsi="Century Gothic" w:cs="Arial"/>
          <w:bCs/>
          <w:color w:val="000000"/>
        </w:rPr>
        <w:t>On the 10th of November 2002, some 87 years after his death, a new generation paid tribute to the valour and ultimate sacrifice of Lieut</w:t>
      </w:r>
      <w:r w:rsidR="00EE6A45" w:rsidRPr="00591BE8">
        <w:rPr>
          <w:rFonts w:ascii="Century Gothic" w:hAnsi="Century Gothic" w:cs="Arial"/>
          <w:bCs/>
          <w:color w:val="000000"/>
        </w:rPr>
        <w:t>enant</w:t>
      </w:r>
      <w:r w:rsidRPr="00591BE8">
        <w:rPr>
          <w:rFonts w:ascii="Century Gothic" w:hAnsi="Century Gothic" w:cs="Arial"/>
          <w:bCs/>
          <w:color w:val="000000"/>
        </w:rPr>
        <w:t xml:space="preserve"> Hicks in a moving service of remembrance at St Peter's attended by a congregation of over 240 children and adults. During the service, the restored West Window was re-dedicated to Lieutenant Hicks and every Bushey Heath serviceman killed in the two wars was remembered by name, with prayerful thanks by the children for their sacrifice. The collection, which raised £500, went to the </w:t>
      </w:r>
      <w:proofErr w:type="spellStart"/>
      <w:r w:rsidRPr="00591BE8">
        <w:rPr>
          <w:rFonts w:ascii="Century Gothic" w:hAnsi="Century Gothic" w:cs="Arial"/>
          <w:bCs/>
          <w:color w:val="000000"/>
        </w:rPr>
        <w:t>Thiepval</w:t>
      </w:r>
      <w:proofErr w:type="spellEnd"/>
      <w:r w:rsidRPr="00591BE8">
        <w:rPr>
          <w:rFonts w:ascii="Century Gothic" w:hAnsi="Century Gothic" w:cs="Arial"/>
          <w:bCs/>
          <w:color w:val="000000"/>
        </w:rPr>
        <w:t xml:space="preserve"> visitors centre in the Somme, which is being built by public subscription. The </w:t>
      </w:r>
      <w:proofErr w:type="spellStart"/>
      <w:r w:rsidRPr="00591BE8">
        <w:rPr>
          <w:rFonts w:ascii="Century Gothic" w:hAnsi="Century Gothic" w:cs="Arial"/>
          <w:bCs/>
          <w:color w:val="000000"/>
        </w:rPr>
        <w:t>Thiepval</w:t>
      </w:r>
      <w:proofErr w:type="spellEnd"/>
      <w:r w:rsidRPr="00591BE8">
        <w:rPr>
          <w:rFonts w:ascii="Century Gothic" w:hAnsi="Century Gothic" w:cs="Arial"/>
          <w:bCs/>
          <w:color w:val="000000"/>
        </w:rPr>
        <w:t xml:space="preserve"> monument, commemorating 72,000 British soldiers with no known graves, was designed by Sir Edward </w:t>
      </w:r>
      <w:proofErr w:type="spellStart"/>
      <w:r w:rsidRPr="00591BE8">
        <w:rPr>
          <w:rFonts w:ascii="Century Gothic" w:hAnsi="Century Gothic" w:cs="Arial"/>
          <w:bCs/>
          <w:color w:val="000000"/>
        </w:rPr>
        <w:t>Lutyens</w:t>
      </w:r>
      <w:proofErr w:type="spellEnd"/>
      <w:r w:rsidRPr="00591BE8">
        <w:rPr>
          <w:rFonts w:ascii="Century Gothic" w:hAnsi="Century Gothic" w:cs="Arial"/>
          <w:bCs/>
          <w:color w:val="000000"/>
        </w:rPr>
        <w:t xml:space="preserve"> and is the largest Great War memorial in the world. </w:t>
      </w:r>
    </w:p>
    <w:p w:rsidR="00327B46" w:rsidRDefault="00EE6A45" w:rsidP="00591BE8">
      <w:pPr>
        <w:spacing w:line="360" w:lineRule="auto"/>
        <w:ind w:left="3600"/>
        <w:rPr>
          <w:rFonts w:ascii="Century Gothic" w:hAnsi="Century Gothic"/>
          <w:sz w:val="20"/>
          <w:szCs w:val="20"/>
        </w:rPr>
      </w:pPr>
      <w:proofErr w:type="gramStart"/>
      <w:r w:rsidRPr="00591BE8">
        <w:rPr>
          <w:rFonts w:ascii="Century Gothic" w:hAnsi="Century Gothic"/>
          <w:sz w:val="20"/>
          <w:szCs w:val="20"/>
        </w:rPr>
        <w:t>Adapted from article on St Peter’s Church website.</w:t>
      </w:r>
      <w:proofErr w:type="gramEnd"/>
    </w:p>
    <w:p w:rsidR="00256471" w:rsidRPr="00256471" w:rsidRDefault="007245F0" w:rsidP="00256471">
      <w:pPr>
        <w:pStyle w:val="Heading4"/>
        <w:rPr>
          <w:b w:val="0"/>
          <w:color w:val="414042"/>
        </w:rPr>
      </w:pPr>
      <w:r w:rsidRPr="00256471">
        <w:rPr>
          <w:b w:val="0"/>
          <w:color w:val="414042"/>
        </w:rPr>
        <w:t>Basil Hicks and the Basil Hicks Lectures</w:t>
      </w:r>
    </w:p>
    <w:p w:rsidR="00256471" w:rsidRDefault="00256471" w:rsidP="00256471">
      <w:pPr>
        <w:pStyle w:val="Heading4"/>
        <w:rPr>
          <w:rFonts w:ascii="Open Sans" w:hAnsi="Open Sans"/>
          <w:b w:val="0"/>
          <w:color w:val="414042"/>
          <w:szCs w:val="24"/>
        </w:rPr>
      </w:pPr>
    </w:p>
    <w:p w:rsidR="007245F0" w:rsidRPr="00256471" w:rsidRDefault="007245F0" w:rsidP="00256471">
      <w:pPr>
        <w:pStyle w:val="Heading4"/>
        <w:rPr>
          <w:b w:val="0"/>
          <w:color w:val="414042"/>
        </w:rPr>
      </w:pPr>
      <w:bookmarkStart w:id="0" w:name="_GoBack"/>
      <w:bookmarkEnd w:id="0"/>
      <w:r w:rsidRPr="00256471">
        <w:rPr>
          <w:rFonts w:ascii="Open Sans" w:hAnsi="Open Sans"/>
          <w:b w:val="0"/>
          <w:color w:val="414042"/>
          <w:szCs w:val="24"/>
        </w:rPr>
        <w:t xml:space="preserve">Basil Perrin Hicks, the man in whose memory the Basil Hicks Lectures are given, was the younger son of the University of Sheffield’s founding Vice-Chancellor, Professor William </w:t>
      </w:r>
      <w:proofErr w:type="spellStart"/>
      <w:r w:rsidRPr="00256471">
        <w:rPr>
          <w:rFonts w:ascii="Open Sans" w:hAnsi="Open Sans"/>
          <w:b w:val="0"/>
          <w:color w:val="414042"/>
          <w:szCs w:val="24"/>
        </w:rPr>
        <w:lastRenderedPageBreak/>
        <w:t>Mitchinson</w:t>
      </w:r>
      <w:proofErr w:type="spellEnd"/>
      <w:r w:rsidRPr="00256471">
        <w:rPr>
          <w:rFonts w:ascii="Open Sans" w:hAnsi="Open Sans"/>
          <w:b w:val="0"/>
          <w:color w:val="414042"/>
          <w:szCs w:val="24"/>
        </w:rPr>
        <w:t xml:space="preserve"> Hicks </w:t>
      </w:r>
      <w:proofErr w:type="gramStart"/>
      <w:r w:rsidRPr="00256471">
        <w:rPr>
          <w:rFonts w:ascii="Open Sans" w:hAnsi="Open Sans"/>
          <w:b w:val="0"/>
          <w:color w:val="414042"/>
          <w:szCs w:val="24"/>
        </w:rPr>
        <w:t>FRS,</w:t>
      </w:r>
      <w:proofErr w:type="gramEnd"/>
      <w:r w:rsidRPr="00256471">
        <w:rPr>
          <w:rFonts w:ascii="Open Sans" w:hAnsi="Open Sans"/>
          <w:b w:val="0"/>
          <w:color w:val="414042"/>
          <w:szCs w:val="24"/>
        </w:rPr>
        <w:t xml:space="preserve"> and his wife Ellen Perrin. He was educated at Rugby and studied at Hanover and Bonn before entering Trinity College, Cambridge: after graduating in 1914 he studied further in Paris before returning to England on the outbreak of war, joined the Inns of Court Officer Training Corps and received his Commission in September 1914. He went to the Front on 7th August 1915 as a Lieutenant in the 8th Battalion, Royal Berkshire Regiment, and was shot and killed whilst leading his men against the German trenches on the morning of 15th September, the first day of the Battle of Loos. He was one of 380,000 men to fall in the three months of that battle, which moved the German lines back just 1,200 yards – albeit a considerable achievement in its context.</w:t>
      </w:r>
    </w:p>
    <w:p w:rsidR="007245F0" w:rsidRPr="00256471" w:rsidRDefault="007245F0" w:rsidP="007245F0">
      <w:pPr>
        <w:pStyle w:val="NormalWeb"/>
        <w:rPr>
          <w:rFonts w:ascii="Open Sans" w:hAnsi="Open Sans"/>
          <w:color w:val="414042"/>
        </w:rPr>
      </w:pPr>
      <w:r w:rsidRPr="00256471">
        <w:rPr>
          <w:rFonts w:ascii="Open Sans" w:hAnsi="Open Sans"/>
          <w:color w:val="414042"/>
        </w:rPr>
        <w:t xml:space="preserve">Basil Hicks is commemorated – and pictured – in the Great West Window of St Peter’s Church, Bushey Heath, the Outer London suburb which was home to his mother’s family, and by the Lecture series endowed by his parents. Professor and Mrs Hicks originally envisaged that each Lecture should “deal with some aspect of the Great War, </w:t>
      </w:r>
      <w:proofErr w:type="gramStart"/>
      <w:r w:rsidRPr="00256471">
        <w:rPr>
          <w:rFonts w:ascii="Open Sans" w:hAnsi="Open Sans"/>
          <w:color w:val="414042"/>
        </w:rPr>
        <w:t>either its</w:t>
      </w:r>
      <w:proofErr w:type="gramEnd"/>
      <w:r w:rsidRPr="00256471">
        <w:rPr>
          <w:rFonts w:ascii="Open Sans" w:hAnsi="Open Sans"/>
          <w:color w:val="414042"/>
        </w:rPr>
        <w:t xml:space="preserve"> origins, its conduct or its social and international consequences....”, though in practice a wide range of topics has been covered by the historians, politicians and military men who have given the Lectures since their time. This 2012 Lecture indeed addresses a direct consequence of the War, which by the unprecedented scale of the killing led to the creation of what is now the Commonwealth War Graves Commission to honour the Fallen and to care for their remains.</w:t>
      </w:r>
    </w:p>
    <w:p w:rsidR="007245F0" w:rsidRPr="00256471" w:rsidRDefault="00256471" w:rsidP="007245F0">
      <w:pPr>
        <w:spacing w:line="360" w:lineRule="auto"/>
        <w:ind w:left="3600"/>
        <w:rPr>
          <w:rFonts w:ascii="Century Gothic" w:hAnsi="Century Gothic"/>
          <w:sz w:val="20"/>
          <w:szCs w:val="20"/>
        </w:rPr>
      </w:pPr>
      <w:r w:rsidRPr="00256471">
        <w:rPr>
          <w:rStyle w:val="HTMLCite"/>
          <w:rFonts w:ascii="Arial" w:hAnsi="Arial" w:cs="Arial"/>
          <w:color w:val="666666"/>
        </w:rPr>
        <w:t xml:space="preserve">                                                 </w:t>
      </w:r>
      <w:r w:rsidR="007245F0" w:rsidRPr="00256471">
        <w:rPr>
          <w:rStyle w:val="HTMLCite"/>
          <w:rFonts w:ascii="Arial" w:hAnsi="Arial" w:cs="Arial"/>
          <w:color w:val="666666"/>
        </w:rPr>
        <w:t>www.sheffield.ac.uk ›</w:t>
      </w:r>
    </w:p>
    <w:sectPr w:rsidR="007245F0" w:rsidRPr="002564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D5" w:rsidRDefault="006431D5" w:rsidP="00EE6A45">
      <w:pPr>
        <w:spacing w:after="0" w:line="240" w:lineRule="auto"/>
      </w:pPr>
      <w:r>
        <w:separator/>
      </w:r>
    </w:p>
  </w:endnote>
  <w:endnote w:type="continuationSeparator" w:id="0">
    <w:p w:rsidR="006431D5" w:rsidRDefault="006431D5" w:rsidP="00EE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D5" w:rsidRDefault="006431D5" w:rsidP="00EE6A45">
      <w:pPr>
        <w:spacing w:after="0" w:line="240" w:lineRule="auto"/>
      </w:pPr>
      <w:r>
        <w:separator/>
      </w:r>
    </w:p>
  </w:footnote>
  <w:footnote w:type="continuationSeparator" w:id="0">
    <w:p w:rsidR="006431D5" w:rsidRDefault="006431D5" w:rsidP="00EE6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44"/>
    <w:rsid w:val="000864D4"/>
    <w:rsid w:val="00256471"/>
    <w:rsid w:val="0025770A"/>
    <w:rsid w:val="00327B46"/>
    <w:rsid w:val="005015B0"/>
    <w:rsid w:val="00591BE8"/>
    <w:rsid w:val="006431D5"/>
    <w:rsid w:val="007245F0"/>
    <w:rsid w:val="00CB13DD"/>
    <w:rsid w:val="00D43855"/>
    <w:rsid w:val="00D44B49"/>
    <w:rsid w:val="00E67D44"/>
    <w:rsid w:val="00EE6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NormalWeb">
    <w:name w:val="Normal (Web)"/>
    <w:basedOn w:val="Normal"/>
    <w:uiPriority w:val="99"/>
    <w:unhideWhenUsed/>
    <w:rsid w:val="00E67D44"/>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paragraph" w:styleId="Header">
    <w:name w:val="header"/>
    <w:basedOn w:val="Normal"/>
    <w:link w:val="HeaderChar"/>
    <w:uiPriority w:val="99"/>
    <w:unhideWhenUsed/>
    <w:rsid w:val="00EE6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A45"/>
    <w:rPr>
      <w:iCs/>
      <w:sz w:val="21"/>
      <w:szCs w:val="21"/>
    </w:rPr>
  </w:style>
  <w:style w:type="paragraph" w:styleId="Footer">
    <w:name w:val="footer"/>
    <w:basedOn w:val="Normal"/>
    <w:link w:val="FooterChar"/>
    <w:uiPriority w:val="99"/>
    <w:unhideWhenUsed/>
    <w:rsid w:val="00EE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A45"/>
    <w:rPr>
      <w:iCs/>
      <w:sz w:val="21"/>
      <w:szCs w:val="21"/>
    </w:rPr>
  </w:style>
  <w:style w:type="paragraph" w:styleId="BalloonText">
    <w:name w:val="Balloon Text"/>
    <w:basedOn w:val="Normal"/>
    <w:link w:val="BalloonTextChar"/>
    <w:uiPriority w:val="99"/>
    <w:semiHidden/>
    <w:unhideWhenUsed/>
    <w:rsid w:val="00724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F0"/>
    <w:rPr>
      <w:rFonts w:ascii="Tahoma" w:hAnsi="Tahoma" w:cs="Tahoma"/>
      <w:iCs/>
      <w:sz w:val="16"/>
      <w:szCs w:val="16"/>
    </w:rPr>
  </w:style>
  <w:style w:type="character" w:styleId="HTMLCite">
    <w:name w:val="HTML Cite"/>
    <w:basedOn w:val="DefaultParagraphFont"/>
    <w:uiPriority w:val="99"/>
    <w:semiHidden/>
    <w:unhideWhenUsed/>
    <w:rsid w:val="007245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NormalWeb">
    <w:name w:val="Normal (Web)"/>
    <w:basedOn w:val="Normal"/>
    <w:uiPriority w:val="99"/>
    <w:unhideWhenUsed/>
    <w:rsid w:val="00E67D44"/>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paragraph" w:styleId="Header">
    <w:name w:val="header"/>
    <w:basedOn w:val="Normal"/>
    <w:link w:val="HeaderChar"/>
    <w:uiPriority w:val="99"/>
    <w:unhideWhenUsed/>
    <w:rsid w:val="00EE6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A45"/>
    <w:rPr>
      <w:iCs/>
      <w:sz w:val="21"/>
      <w:szCs w:val="21"/>
    </w:rPr>
  </w:style>
  <w:style w:type="paragraph" w:styleId="Footer">
    <w:name w:val="footer"/>
    <w:basedOn w:val="Normal"/>
    <w:link w:val="FooterChar"/>
    <w:uiPriority w:val="99"/>
    <w:unhideWhenUsed/>
    <w:rsid w:val="00EE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A45"/>
    <w:rPr>
      <w:iCs/>
      <w:sz w:val="21"/>
      <w:szCs w:val="21"/>
    </w:rPr>
  </w:style>
  <w:style w:type="paragraph" w:styleId="BalloonText">
    <w:name w:val="Balloon Text"/>
    <w:basedOn w:val="Normal"/>
    <w:link w:val="BalloonTextChar"/>
    <w:uiPriority w:val="99"/>
    <w:semiHidden/>
    <w:unhideWhenUsed/>
    <w:rsid w:val="00724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F0"/>
    <w:rPr>
      <w:rFonts w:ascii="Tahoma" w:hAnsi="Tahoma" w:cs="Tahoma"/>
      <w:iCs/>
      <w:sz w:val="16"/>
      <w:szCs w:val="16"/>
    </w:rPr>
  </w:style>
  <w:style w:type="character" w:styleId="HTMLCite">
    <w:name w:val="HTML Cite"/>
    <w:basedOn w:val="DefaultParagraphFont"/>
    <w:uiPriority w:val="99"/>
    <w:semiHidden/>
    <w:unhideWhenUsed/>
    <w:rsid w:val="00724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3804">
      <w:bodyDiv w:val="1"/>
      <w:marLeft w:val="0"/>
      <w:marRight w:val="0"/>
      <w:marTop w:val="0"/>
      <w:marBottom w:val="0"/>
      <w:divBdr>
        <w:top w:val="none" w:sz="0" w:space="0" w:color="auto"/>
        <w:left w:val="none" w:sz="0" w:space="0" w:color="auto"/>
        <w:bottom w:val="none" w:sz="0" w:space="0" w:color="auto"/>
        <w:right w:val="none" w:sz="0" w:space="0" w:color="auto"/>
      </w:divBdr>
      <w:divsChild>
        <w:div w:id="1854488714">
          <w:marLeft w:val="0"/>
          <w:marRight w:val="0"/>
          <w:marTop w:val="0"/>
          <w:marBottom w:val="0"/>
          <w:divBdr>
            <w:top w:val="none" w:sz="0" w:space="0" w:color="auto"/>
            <w:left w:val="none" w:sz="0" w:space="0" w:color="auto"/>
            <w:bottom w:val="none" w:sz="0" w:space="0" w:color="auto"/>
            <w:right w:val="none" w:sz="0" w:space="0" w:color="auto"/>
          </w:divBdr>
          <w:divsChild>
            <w:div w:id="1241982471">
              <w:marLeft w:val="-225"/>
              <w:marRight w:val="-225"/>
              <w:marTop w:val="0"/>
              <w:marBottom w:val="0"/>
              <w:divBdr>
                <w:top w:val="none" w:sz="0" w:space="0" w:color="auto"/>
                <w:left w:val="none" w:sz="0" w:space="0" w:color="auto"/>
                <w:bottom w:val="none" w:sz="0" w:space="0" w:color="auto"/>
                <w:right w:val="none" w:sz="0" w:space="0" w:color="auto"/>
              </w:divBdr>
              <w:divsChild>
                <w:div w:id="1396507613">
                  <w:marLeft w:val="0"/>
                  <w:marRight w:val="0"/>
                  <w:marTop w:val="0"/>
                  <w:marBottom w:val="0"/>
                  <w:divBdr>
                    <w:top w:val="none" w:sz="0" w:space="0" w:color="auto"/>
                    <w:left w:val="none" w:sz="0" w:space="0" w:color="auto"/>
                    <w:bottom w:val="none" w:sz="0" w:space="0" w:color="auto"/>
                    <w:right w:val="none" w:sz="0" w:space="0" w:color="auto"/>
                  </w:divBdr>
                  <w:divsChild>
                    <w:div w:id="6515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F355-3460-400A-B2BC-ED4E8FB2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2015-03-25T12:06:00Z</dcterms:created>
  <dcterms:modified xsi:type="dcterms:W3CDTF">2015-04-20T10:22:00Z</dcterms:modified>
</cp:coreProperties>
</file>