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29" w:rsidRPr="00015729" w:rsidRDefault="00015729" w:rsidP="00015729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015729">
        <w:rPr>
          <w:rFonts w:ascii="Century Gothic" w:hAnsi="Century Gothic"/>
          <w:b/>
          <w:sz w:val="28"/>
          <w:szCs w:val="28"/>
        </w:rPr>
        <w:t>Sidney William Hinton</w:t>
      </w:r>
    </w:p>
    <w:p w:rsidR="00BA2491" w:rsidRDefault="00BA2491" w:rsidP="008E2892">
      <w:pPr>
        <w:spacing w:line="480" w:lineRule="auto"/>
        <w:rPr>
          <w:rFonts w:ascii="Century Gothic" w:hAnsi="Century Gothic"/>
          <w:sz w:val="28"/>
          <w:szCs w:val="28"/>
        </w:rPr>
      </w:pPr>
      <w:r w:rsidRPr="00A05E03">
        <w:rPr>
          <w:rFonts w:ascii="Century Gothic" w:hAnsi="Century Gothic"/>
          <w:sz w:val="28"/>
          <w:szCs w:val="28"/>
        </w:rPr>
        <w:t>Sidney William Hinton was born in Watford in 1893, the fourth in</w:t>
      </w:r>
      <w:r w:rsidR="00023C16" w:rsidRPr="00A05E03">
        <w:rPr>
          <w:rFonts w:ascii="Century Gothic" w:hAnsi="Century Gothic"/>
          <w:sz w:val="28"/>
          <w:szCs w:val="28"/>
        </w:rPr>
        <w:t xml:space="preserve"> a family of five children born</w:t>
      </w:r>
      <w:r w:rsidRPr="00A05E03">
        <w:rPr>
          <w:rFonts w:ascii="Century Gothic" w:hAnsi="Century Gothic"/>
          <w:sz w:val="28"/>
          <w:szCs w:val="28"/>
        </w:rPr>
        <w:t xml:space="preserve"> to Charles Hinto</w:t>
      </w:r>
      <w:r w:rsidR="007F2B72">
        <w:rPr>
          <w:rFonts w:ascii="Century Gothic" w:hAnsi="Century Gothic"/>
          <w:sz w:val="28"/>
          <w:szCs w:val="28"/>
        </w:rPr>
        <w:t xml:space="preserve">n, a house painter, and </w:t>
      </w:r>
      <w:r w:rsidRPr="00A05E03">
        <w:rPr>
          <w:rFonts w:ascii="Century Gothic" w:hAnsi="Century Gothic"/>
          <w:sz w:val="28"/>
          <w:szCs w:val="28"/>
        </w:rPr>
        <w:t>Fanny</w:t>
      </w:r>
      <w:r w:rsidR="007F2B72">
        <w:rPr>
          <w:rFonts w:ascii="Century Gothic" w:hAnsi="Century Gothic"/>
          <w:sz w:val="28"/>
          <w:szCs w:val="28"/>
        </w:rPr>
        <w:t xml:space="preserve"> Hinton</w:t>
      </w:r>
      <w:r w:rsidR="00023C16" w:rsidRPr="00A05E03">
        <w:rPr>
          <w:rFonts w:ascii="Century Gothic" w:hAnsi="Century Gothic"/>
          <w:sz w:val="28"/>
          <w:szCs w:val="28"/>
        </w:rPr>
        <w:t>. The family lived at 12 Vale</w:t>
      </w:r>
      <w:r w:rsidRPr="00A05E03">
        <w:rPr>
          <w:rFonts w:ascii="Century Gothic" w:hAnsi="Century Gothic"/>
          <w:sz w:val="28"/>
          <w:szCs w:val="28"/>
        </w:rPr>
        <w:t xml:space="preserve"> Road, Bushey</w:t>
      </w:r>
      <w:r w:rsidR="00023C16" w:rsidRPr="00A05E03">
        <w:rPr>
          <w:rFonts w:ascii="Century Gothic" w:hAnsi="Century Gothic"/>
          <w:sz w:val="28"/>
          <w:szCs w:val="28"/>
        </w:rPr>
        <w:t xml:space="preserve">. Sidney was 17 in 1911 and was working as an assistant for a mineral water manufacturer. </w:t>
      </w:r>
      <w:r w:rsidR="007F26FD">
        <w:rPr>
          <w:rFonts w:ascii="Century Gothic" w:hAnsi="Century Gothic"/>
          <w:sz w:val="28"/>
          <w:szCs w:val="28"/>
        </w:rPr>
        <w:t>The family moved to 31 Vale</w:t>
      </w:r>
      <w:r w:rsidR="00A05E03">
        <w:rPr>
          <w:rFonts w:ascii="Century Gothic" w:hAnsi="Century Gothic"/>
          <w:sz w:val="28"/>
          <w:szCs w:val="28"/>
        </w:rPr>
        <w:t xml:space="preserve"> Road during the war. Sidney </w:t>
      </w:r>
      <w:r w:rsidR="007F2B72">
        <w:rPr>
          <w:rFonts w:ascii="Century Gothic" w:hAnsi="Century Gothic"/>
          <w:sz w:val="28"/>
          <w:szCs w:val="28"/>
        </w:rPr>
        <w:t>enlisted in Watford as</w:t>
      </w:r>
      <w:r w:rsidR="00023C16" w:rsidRPr="00A05E03">
        <w:rPr>
          <w:rFonts w:ascii="Century Gothic" w:hAnsi="Century Gothic"/>
          <w:sz w:val="28"/>
          <w:szCs w:val="28"/>
        </w:rPr>
        <w:t xml:space="preserve"> Private </w:t>
      </w:r>
      <w:r w:rsidR="007F2B72">
        <w:rPr>
          <w:rFonts w:ascii="Century Gothic" w:hAnsi="Century Gothic"/>
          <w:sz w:val="28"/>
          <w:szCs w:val="28"/>
        </w:rPr>
        <w:t xml:space="preserve">201254 </w:t>
      </w:r>
      <w:r w:rsidR="00023C16" w:rsidRPr="00A05E03">
        <w:rPr>
          <w:rFonts w:ascii="Century Gothic" w:hAnsi="Century Gothic"/>
          <w:sz w:val="28"/>
          <w:szCs w:val="28"/>
        </w:rPr>
        <w:t>with the Bedfordshire Regiment</w:t>
      </w:r>
      <w:r w:rsidR="007F2B72">
        <w:rPr>
          <w:rFonts w:ascii="Century Gothic" w:hAnsi="Century Gothic"/>
          <w:sz w:val="28"/>
          <w:szCs w:val="28"/>
        </w:rPr>
        <w:t>, 7</w:t>
      </w:r>
      <w:r w:rsidR="007F2B72" w:rsidRPr="007F2B72">
        <w:rPr>
          <w:rFonts w:ascii="Century Gothic" w:hAnsi="Century Gothic"/>
          <w:sz w:val="28"/>
          <w:szCs w:val="28"/>
          <w:vertAlign w:val="superscript"/>
        </w:rPr>
        <w:t>th</w:t>
      </w:r>
      <w:r w:rsidR="007F2B72">
        <w:rPr>
          <w:rFonts w:ascii="Century Gothic" w:hAnsi="Century Gothic"/>
          <w:sz w:val="28"/>
          <w:szCs w:val="28"/>
        </w:rPr>
        <w:t xml:space="preserve"> Battalion</w:t>
      </w:r>
      <w:r w:rsidR="00023C16" w:rsidRPr="00A05E03">
        <w:rPr>
          <w:rFonts w:ascii="Century Gothic" w:hAnsi="Century Gothic"/>
          <w:sz w:val="28"/>
          <w:szCs w:val="28"/>
        </w:rPr>
        <w:t>. He died of wounds on 1 December 1917</w:t>
      </w:r>
      <w:r w:rsidRPr="00A05E03">
        <w:rPr>
          <w:rFonts w:ascii="Century Gothic" w:hAnsi="Century Gothic"/>
          <w:sz w:val="28"/>
          <w:szCs w:val="28"/>
        </w:rPr>
        <w:t xml:space="preserve"> </w:t>
      </w:r>
      <w:r w:rsidR="00023C16" w:rsidRPr="00A05E03">
        <w:rPr>
          <w:rFonts w:ascii="Century Gothic" w:hAnsi="Century Gothic"/>
          <w:sz w:val="28"/>
          <w:szCs w:val="28"/>
        </w:rPr>
        <w:t xml:space="preserve">and was buried at </w:t>
      </w:r>
      <w:proofErr w:type="spellStart"/>
      <w:r w:rsidR="00023C16" w:rsidRPr="00A05E03">
        <w:rPr>
          <w:rFonts w:ascii="Century Gothic" w:hAnsi="Century Gothic"/>
          <w:sz w:val="28"/>
          <w:szCs w:val="28"/>
        </w:rPr>
        <w:t>Dozingh</w:t>
      </w:r>
      <w:r w:rsidR="007F2B72">
        <w:rPr>
          <w:rFonts w:ascii="Century Gothic" w:hAnsi="Century Gothic"/>
          <w:sz w:val="28"/>
          <w:szCs w:val="28"/>
        </w:rPr>
        <w:t>em</w:t>
      </w:r>
      <w:proofErr w:type="spellEnd"/>
      <w:r w:rsidR="007F2B72">
        <w:rPr>
          <w:rFonts w:ascii="Century Gothic" w:hAnsi="Century Gothic"/>
          <w:sz w:val="28"/>
          <w:szCs w:val="28"/>
        </w:rPr>
        <w:t xml:space="preserve"> Military Cemetery in Belgium, grave reference XIV. F. 21.</w:t>
      </w:r>
      <w:r w:rsidR="00023C16" w:rsidRPr="00A05E03">
        <w:rPr>
          <w:rFonts w:ascii="Century Gothic" w:hAnsi="Century Gothic"/>
          <w:sz w:val="28"/>
          <w:szCs w:val="28"/>
        </w:rPr>
        <w:t xml:space="preserve"> He is commemo</w:t>
      </w:r>
      <w:r w:rsidR="007F26FD">
        <w:rPr>
          <w:rFonts w:ascii="Century Gothic" w:hAnsi="Century Gothic"/>
          <w:sz w:val="28"/>
          <w:szCs w:val="28"/>
        </w:rPr>
        <w:t>rated on the Bushey Memorial,</w:t>
      </w:r>
      <w:r w:rsidR="00023C16" w:rsidRPr="00A05E03">
        <w:rPr>
          <w:rFonts w:ascii="Century Gothic" w:hAnsi="Century Gothic"/>
          <w:sz w:val="28"/>
          <w:szCs w:val="28"/>
        </w:rPr>
        <w:t xml:space="preserve"> at St James’ Parish Church</w:t>
      </w:r>
      <w:r w:rsidR="007F26FD">
        <w:rPr>
          <w:rFonts w:ascii="Century Gothic" w:hAnsi="Century Gothic"/>
          <w:sz w:val="28"/>
          <w:szCs w:val="28"/>
        </w:rPr>
        <w:t xml:space="preserve"> and at St Paul’s</w:t>
      </w:r>
      <w:r w:rsidR="00023C16" w:rsidRPr="00A05E03">
        <w:rPr>
          <w:rFonts w:ascii="Century Gothic" w:hAnsi="Century Gothic"/>
          <w:sz w:val="28"/>
          <w:szCs w:val="28"/>
        </w:rPr>
        <w:t xml:space="preserve"> in Bushey.</w:t>
      </w:r>
    </w:p>
    <w:p w:rsidR="008E2892" w:rsidRPr="00DE2920" w:rsidRDefault="007F2B72" w:rsidP="00DE2920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bookmarkStart w:id="0" w:name="_GoBack"/>
      <w:r>
        <w:rPr>
          <w:rFonts w:ascii="Verdana" w:hAnsi="Verdana"/>
          <w:noProof/>
          <w:color w:val="000088"/>
          <w:sz w:val="20"/>
          <w:szCs w:val="20"/>
          <w:lang w:eastAsia="en-GB"/>
        </w:rPr>
        <w:drawing>
          <wp:inline distT="0" distB="0" distL="0" distR="0" wp14:anchorId="14352B6A" wp14:editId="56CF49F6">
            <wp:extent cx="2124120" cy="3619500"/>
            <wp:effectExtent l="0" t="0" r="9525" b="0"/>
            <wp:docPr id="9" name="Picture 9" descr="Private Sidney William Hint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vate Sidney William Hint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19" cy="362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2892" w:rsidRDefault="008E2892" w:rsidP="008E2892">
      <w:pPr>
        <w:spacing w:line="480" w:lineRule="auto"/>
      </w:pPr>
    </w:p>
    <w:sectPr w:rsidR="008E2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BC"/>
    <w:rsid w:val="00015729"/>
    <w:rsid w:val="00023C16"/>
    <w:rsid w:val="000849BC"/>
    <w:rsid w:val="00327B46"/>
    <w:rsid w:val="004F00C4"/>
    <w:rsid w:val="007F26FD"/>
    <w:rsid w:val="007F2B72"/>
    <w:rsid w:val="008E2892"/>
    <w:rsid w:val="00A05E03"/>
    <w:rsid w:val="00BA2491"/>
    <w:rsid w:val="00D44B49"/>
    <w:rsid w:val="00D518BC"/>
    <w:rsid w:val="00DE2920"/>
    <w:rsid w:val="00E0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518BC"/>
    <w:rPr>
      <w:color w:val="0000FF"/>
      <w:u w:val="single"/>
    </w:rPr>
  </w:style>
  <w:style w:type="character" w:customStyle="1" w:styleId="srchhit">
    <w:name w:val="srchhit"/>
    <w:basedOn w:val="DefaultParagraphFont"/>
    <w:rsid w:val="00D518BC"/>
  </w:style>
  <w:style w:type="character" w:customStyle="1" w:styleId="srchmatch">
    <w:name w:val="srchmatch"/>
    <w:basedOn w:val="DefaultParagraphFont"/>
    <w:rsid w:val="00D518BC"/>
  </w:style>
  <w:style w:type="paragraph" w:styleId="BalloonText">
    <w:name w:val="Balloon Text"/>
    <w:basedOn w:val="Normal"/>
    <w:link w:val="BalloonTextChar"/>
    <w:uiPriority w:val="99"/>
    <w:semiHidden/>
    <w:unhideWhenUsed/>
    <w:rsid w:val="00D5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BC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518BC"/>
    <w:rPr>
      <w:color w:val="0000FF"/>
      <w:u w:val="single"/>
    </w:rPr>
  </w:style>
  <w:style w:type="character" w:customStyle="1" w:styleId="srchhit">
    <w:name w:val="srchhit"/>
    <w:basedOn w:val="DefaultParagraphFont"/>
    <w:rsid w:val="00D518BC"/>
  </w:style>
  <w:style w:type="character" w:customStyle="1" w:styleId="srchmatch">
    <w:name w:val="srchmatch"/>
    <w:basedOn w:val="DefaultParagraphFont"/>
    <w:rsid w:val="00D518BC"/>
  </w:style>
  <w:style w:type="paragraph" w:styleId="BalloonText">
    <w:name w:val="Balloon Text"/>
    <w:basedOn w:val="Normal"/>
    <w:link w:val="BalloonTextChar"/>
    <w:uiPriority w:val="99"/>
    <w:semiHidden/>
    <w:unhideWhenUsed/>
    <w:rsid w:val="00D5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B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5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2174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73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1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43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05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61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52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agrave.com/cgi-bin/fg.cgi?page=pv&amp;GRid=12518258&amp;PIpi=862857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7</cp:revision>
  <dcterms:created xsi:type="dcterms:W3CDTF">2015-03-25T12:10:00Z</dcterms:created>
  <dcterms:modified xsi:type="dcterms:W3CDTF">2015-05-01T08:22:00Z</dcterms:modified>
</cp:coreProperties>
</file>