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46" w:rsidRPr="001D5366" w:rsidRDefault="00A413D9" w:rsidP="001D5366">
      <w:pPr>
        <w:jc w:val="center"/>
        <w:rPr>
          <w:rFonts w:ascii="Century Gothic" w:hAnsi="Century Gothic"/>
          <w:b/>
          <w:sz w:val="28"/>
          <w:szCs w:val="28"/>
        </w:rPr>
      </w:pPr>
      <w:r w:rsidRPr="001D5366">
        <w:rPr>
          <w:rFonts w:ascii="Century Gothic" w:hAnsi="Century Gothic"/>
          <w:b/>
          <w:sz w:val="28"/>
          <w:szCs w:val="28"/>
        </w:rPr>
        <w:t>Clifford Jones</w:t>
      </w:r>
    </w:p>
    <w:p w:rsidR="00A35E34" w:rsidRDefault="00A35E34" w:rsidP="00A35E34">
      <w:pPr>
        <w:jc w:val="center"/>
        <w:rPr>
          <w:rFonts w:ascii="Century Gothic" w:hAnsi="Century Gothic"/>
          <w:sz w:val="28"/>
          <w:szCs w:val="28"/>
        </w:rPr>
      </w:pPr>
      <w:r>
        <w:rPr>
          <w:noProof/>
          <w:lang w:eastAsia="en-GB"/>
        </w:rPr>
        <w:drawing>
          <wp:inline distT="0" distB="0" distL="0" distR="0" wp14:anchorId="1126AE50" wp14:editId="13F9F00F">
            <wp:extent cx="3600824" cy="4503483"/>
            <wp:effectExtent l="0" t="0" r="0" b="0"/>
            <wp:docPr id="1" name="Picture 1" descr="C:\Users\Roger Payne\AppData\Local\Microsoft\Windows Live Mail\WLMDSS.tmp\WLM7F84.tmp\new photo 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Payne\AppData\Local\Microsoft\Windows Live Mail\WLMDSS.tmp\WLM7F84.tmp\new photo 10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2061" cy="4505031"/>
                    </a:xfrm>
                    <a:prstGeom prst="rect">
                      <a:avLst/>
                    </a:prstGeom>
                    <a:noFill/>
                    <a:ln>
                      <a:noFill/>
                    </a:ln>
                  </pic:spPr>
                </pic:pic>
              </a:graphicData>
            </a:graphic>
          </wp:inline>
        </w:drawing>
      </w:r>
    </w:p>
    <w:p w:rsidR="00A35E34" w:rsidRDefault="00A35E34">
      <w:pPr>
        <w:rPr>
          <w:rFonts w:ascii="Century Gothic" w:hAnsi="Century Gothic"/>
          <w:sz w:val="28"/>
          <w:szCs w:val="28"/>
        </w:rPr>
      </w:pPr>
    </w:p>
    <w:p w:rsidR="00A413D9" w:rsidRPr="001D5366" w:rsidRDefault="00A413D9">
      <w:pPr>
        <w:rPr>
          <w:rFonts w:ascii="Century Gothic" w:hAnsi="Century Gothic"/>
          <w:sz w:val="28"/>
          <w:szCs w:val="28"/>
        </w:rPr>
      </w:pPr>
      <w:r w:rsidRPr="001D5366">
        <w:rPr>
          <w:rFonts w:ascii="Century Gothic" w:hAnsi="Century Gothic"/>
          <w:sz w:val="28"/>
          <w:szCs w:val="28"/>
        </w:rPr>
        <w:t xml:space="preserve">Clifford Jones, born on 8 February 1892, was the only son of the late Rev Daniel Jones and Mrs E A Jones of </w:t>
      </w:r>
      <w:proofErr w:type="spellStart"/>
      <w:r w:rsidRPr="001D5366">
        <w:rPr>
          <w:rFonts w:ascii="Century Gothic" w:hAnsi="Century Gothic"/>
          <w:sz w:val="28"/>
          <w:szCs w:val="28"/>
        </w:rPr>
        <w:t>Whitland</w:t>
      </w:r>
      <w:proofErr w:type="spellEnd"/>
      <w:r w:rsidRPr="001D5366">
        <w:rPr>
          <w:rFonts w:ascii="Century Gothic" w:hAnsi="Century Gothic"/>
          <w:sz w:val="28"/>
          <w:szCs w:val="28"/>
        </w:rPr>
        <w:t>, Carmarthenshire.</w:t>
      </w:r>
      <w:r w:rsidR="001D5366">
        <w:rPr>
          <w:rFonts w:ascii="Century Gothic" w:hAnsi="Century Gothic"/>
          <w:sz w:val="28"/>
          <w:szCs w:val="28"/>
        </w:rPr>
        <w:t xml:space="preserve"> </w:t>
      </w:r>
      <w:r w:rsidRPr="001D5366">
        <w:rPr>
          <w:rFonts w:ascii="Century Gothic" w:hAnsi="Century Gothic"/>
          <w:sz w:val="28"/>
          <w:szCs w:val="28"/>
        </w:rPr>
        <w:t xml:space="preserve">He was educated at the County School, </w:t>
      </w:r>
      <w:proofErr w:type="spellStart"/>
      <w:r w:rsidR="001D5366" w:rsidRPr="001D5366">
        <w:rPr>
          <w:rFonts w:ascii="Century Gothic" w:hAnsi="Century Gothic"/>
          <w:sz w:val="28"/>
          <w:szCs w:val="28"/>
        </w:rPr>
        <w:t>Whitland</w:t>
      </w:r>
      <w:proofErr w:type="spellEnd"/>
      <w:r w:rsidR="001D5366" w:rsidRPr="001D5366">
        <w:rPr>
          <w:rFonts w:ascii="Century Gothic" w:hAnsi="Century Gothic"/>
          <w:sz w:val="28"/>
          <w:szCs w:val="28"/>
        </w:rPr>
        <w:t xml:space="preserve">, where he passed the </w:t>
      </w:r>
      <w:proofErr w:type="gramStart"/>
      <w:r w:rsidR="001D5366" w:rsidRPr="001D5366">
        <w:rPr>
          <w:rFonts w:ascii="Century Gothic" w:hAnsi="Century Gothic"/>
          <w:sz w:val="28"/>
          <w:szCs w:val="28"/>
        </w:rPr>
        <w:t>Ju</w:t>
      </w:r>
      <w:r w:rsidRPr="001D5366">
        <w:rPr>
          <w:rFonts w:ascii="Century Gothic" w:hAnsi="Century Gothic"/>
          <w:sz w:val="28"/>
          <w:szCs w:val="28"/>
        </w:rPr>
        <w:t>nior</w:t>
      </w:r>
      <w:proofErr w:type="gramEnd"/>
      <w:r w:rsidRPr="001D5366">
        <w:rPr>
          <w:rFonts w:ascii="Century Gothic" w:hAnsi="Century Gothic"/>
          <w:sz w:val="28"/>
          <w:szCs w:val="28"/>
        </w:rPr>
        <w:t xml:space="preserve"> and Senior Certificate Examinations of the Central Welsh Board. He also obtained his ‘Honours Senior’, and subsequently won an Entrance Scholarship to Aberystwyth. During the next two years he completed his BA course and in the third year took Honours in English. In October 1912, he entered Jesus College, Oxford and after two years there took his BA with English Honours.</w:t>
      </w:r>
    </w:p>
    <w:p w:rsidR="00A413D9" w:rsidRPr="001D5366" w:rsidRDefault="00A413D9">
      <w:pPr>
        <w:rPr>
          <w:rFonts w:ascii="Century Gothic" w:hAnsi="Century Gothic"/>
          <w:sz w:val="28"/>
          <w:szCs w:val="28"/>
        </w:rPr>
      </w:pPr>
      <w:r w:rsidRPr="001D5366">
        <w:rPr>
          <w:rFonts w:ascii="Century Gothic" w:hAnsi="Century Gothic"/>
          <w:sz w:val="28"/>
          <w:szCs w:val="28"/>
        </w:rPr>
        <w:t xml:space="preserve">He joined the staff at Bushey in September 1915. He was anxious to join up and only consideration for his widowed mother, who was </w:t>
      </w:r>
      <w:r w:rsidRPr="001D5366">
        <w:rPr>
          <w:rFonts w:ascii="Century Gothic" w:hAnsi="Century Gothic"/>
          <w:sz w:val="28"/>
          <w:szCs w:val="28"/>
        </w:rPr>
        <w:lastRenderedPageBreak/>
        <w:t>dependent on</w:t>
      </w:r>
      <w:r w:rsidR="001D5366" w:rsidRPr="001D5366">
        <w:rPr>
          <w:rFonts w:ascii="Century Gothic" w:hAnsi="Century Gothic"/>
          <w:sz w:val="28"/>
          <w:szCs w:val="28"/>
        </w:rPr>
        <w:t xml:space="preserve"> </w:t>
      </w:r>
      <w:r w:rsidRPr="001D5366">
        <w:rPr>
          <w:rFonts w:ascii="Century Gothic" w:hAnsi="Century Gothic"/>
          <w:sz w:val="28"/>
          <w:szCs w:val="28"/>
        </w:rPr>
        <w:t>him, prevented him from enlisting earlier. In January 1916 he joined the Artists’ Rifles, obtaining a commission with the Royal Welsh Fusiliers at the end of th</w:t>
      </w:r>
      <w:r w:rsidR="001D5366" w:rsidRPr="001D5366">
        <w:rPr>
          <w:rFonts w:ascii="Century Gothic" w:hAnsi="Century Gothic"/>
          <w:sz w:val="28"/>
          <w:szCs w:val="28"/>
        </w:rPr>
        <w:t xml:space="preserve">at year, and </w:t>
      </w:r>
      <w:proofErr w:type="gramStart"/>
      <w:r w:rsidR="001D5366" w:rsidRPr="001D5366">
        <w:rPr>
          <w:rFonts w:ascii="Century Gothic" w:hAnsi="Century Gothic"/>
          <w:sz w:val="28"/>
          <w:szCs w:val="28"/>
        </w:rPr>
        <w:t>proceeded</w:t>
      </w:r>
      <w:proofErr w:type="gramEnd"/>
      <w:r w:rsidR="001D5366" w:rsidRPr="001D5366">
        <w:rPr>
          <w:rFonts w:ascii="Century Gothic" w:hAnsi="Century Gothic"/>
          <w:sz w:val="28"/>
          <w:szCs w:val="28"/>
        </w:rPr>
        <w:t xml:space="preserve"> </w:t>
      </w:r>
      <w:r w:rsidRPr="001D5366">
        <w:rPr>
          <w:rFonts w:ascii="Century Gothic" w:hAnsi="Century Gothic"/>
          <w:sz w:val="28"/>
          <w:szCs w:val="28"/>
        </w:rPr>
        <w:t>to Belgium, where he served near Ypres right up to August 1917. He took part in the great attack</w:t>
      </w:r>
      <w:r w:rsidR="001D5366" w:rsidRPr="001D5366">
        <w:rPr>
          <w:rFonts w:ascii="Century Gothic" w:hAnsi="Century Gothic"/>
          <w:sz w:val="28"/>
          <w:szCs w:val="28"/>
        </w:rPr>
        <w:t xml:space="preserve"> </w:t>
      </w:r>
      <w:r w:rsidRPr="001D5366">
        <w:rPr>
          <w:rFonts w:ascii="Century Gothic" w:hAnsi="Century Gothic"/>
          <w:sz w:val="28"/>
          <w:szCs w:val="28"/>
        </w:rPr>
        <w:t>on July 1917 and was kill</w:t>
      </w:r>
      <w:r w:rsidR="006A69C0">
        <w:rPr>
          <w:rFonts w:ascii="Century Gothic" w:hAnsi="Century Gothic"/>
          <w:sz w:val="28"/>
          <w:szCs w:val="28"/>
        </w:rPr>
        <w:t>ed in action on 2</w:t>
      </w:r>
      <w:r w:rsidRPr="001D5366">
        <w:rPr>
          <w:rFonts w:ascii="Century Gothic" w:hAnsi="Century Gothic"/>
          <w:sz w:val="28"/>
          <w:szCs w:val="28"/>
        </w:rPr>
        <w:t xml:space="preserve"> August of that year. He was buried on the battlefield near Ypres but h</w:t>
      </w:r>
      <w:r w:rsidR="001D5366" w:rsidRPr="001D5366">
        <w:rPr>
          <w:rFonts w:ascii="Century Gothic" w:hAnsi="Century Gothic"/>
          <w:sz w:val="28"/>
          <w:szCs w:val="28"/>
        </w:rPr>
        <w:t>i</w:t>
      </w:r>
      <w:r w:rsidRPr="001D5366">
        <w:rPr>
          <w:rFonts w:ascii="Century Gothic" w:hAnsi="Century Gothic"/>
          <w:sz w:val="28"/>
          <w:szCs w:val="28"/>
        </w:rPr>
        <w:t>s body was afterwards removed to Dragoon Camp Cemetery.</w:t>
      </w:r>
      <w:r w:rsidR="00AF6DC6">
        <w:rPr>
          <w:rFonts w:ascii="Century Gothic" w:hAnsi="Century Gothic"/>
          <w:sz w:val="28"/>
          <w:szCs w:val="28"/>
        </w:rPr>
        <w:t xml:space="preserve"> </w:t>
      </w:r>
    </w:p>
    <w:p w:rsidR="001D5366" w:rsidRPr="001D5366" w:rsidRDefault="001D5366">
      <w:pPr>
        <w:rPr>
          <w:rFonts w:ascii="Century Gothic" w:hAnsi="Century Gothic"/>
          <w:sz w:val="28"/>
          <w:szCs w:val="28"/>
        </w:rPr>
      </w:pPr>
      <w:r w:rsidRPr="001D5366">
        <w:rPr>
          <w:rFonts w:ascii="Century Gothic" w:hAnsi="Century Gothic"/>
          <w:sz w:val="28"/>
          <w:szCs w:val="28"/>
        </w:rPr>
        <w:t xml:space="preserve">His CO, Major Edwards, wrote: ’His handling of his men in the last attack was so heroic that, had he lived, he would have been recommended for distinction. In the attack on Passchendaele all the officers in the Brigade had been killed with the exception of Captain </w:t>
      </w:r>
      <w:proofErr w:type="spellStart"/>
      <w:r w:rsidRPr="001D5366">
        <w:rPr>
          <w:rFonts w:ascii="Century Gothic" w:hAnsi="Century Gothic"/>
          <w:sz w:val="28"/>
          <w:szCs w:val="28"/>
        </w:rPr>
        <w:t>Latto</w:t>
      </w:r>
      <w:proofErr w:type="spellEnd"/>
      <w:r w:rsidRPr="001D5366">
        <w:rPr>
          <w:rFonts w:ascii="Century Gothic" w:hAnsi="Century Gothic"/>
          <w:sz w:val="28"/>
          <w:szCs w:val="28"/>
        </w:rPr>
        <w:t xml:space="preserve"> and Lieutenant Jones. Their handling of the men, who were marched up to consolidate the position, won the admiration of their superiors’.</w:t>
      </w:r>
    </w:p>
    <w:p w:rsidR="00A35E34" w:rsidRDefault="001D5366" w:rsidP="001D5366">
      <w:pPr>
        <w:rPr>
          <w:rFonts w:ascii="Century Gothic" w:hAnsi="Century Gothic"/>
          <w:sz w:val="28"/>
          <w:szCs w:val="28"/>
        </w:rPr>
      </w:pPr>
      <w:r w:rsidRPr="001D5366">
        <w:rPr>
          <w:rFonts w:ascii="Century Gothic" w:hAnsi="Century Gothic"/>
          <w:sz w:val="28"/>
          <w:szCs w:val="28"/>
        </w:rPr>
        <w:t>During the short time that he was at the School he was universally liked by his colleagues and the boys for his unassuming character and his devotion to duty.</w:t>
      </w:r>
      <w:r>
        <w:rPr>
          <w:rFonts w:ascii="Century Gothic" w:hAnsi="Century Gothic"/>
          <w:sz w:val="28"/>
          <w:szCs w:val="28"/>
        </w:rPr>
        <w:t xml:space="preserve">          </w:t>
      </w:r>
    </w:p>
    <w:p w:rsidR="001D5366" w:rsidRDefault="001D5366" w:rsidP="00A35E34">
      <w:pPr>
        <w:ind w:left="2880" w:firstLine="720"/>
        <w:rPr>
          <w:rFonts w:ascii="Century Gothic" w:hAnsi="Century Gothic"/>
          <w:sz w:val="20"/>
          <w:szCs w:val="20"/>
        </w:rPr>
      </w:pPr>
      <w:r w:rsidRPr="001D5366">
        <w:rPr>
          <w:rFonts w:ascii="Century Gothic" w:hAnsi="Century Gothic"/>
          <w:sz w:val="20"/>
          <w:szCs w:val="20"/>
        </w:rPr>
        <w:t xml:space="preserve">Memorials of </w:t>
      </w:r>
      <w:proofErr w:type="spellStart"/>
      <w:r w:rsidRPr="001D5366">
        <w:rPr>
          <w:rFonts w:ascii="Century Gothic" w:hAnsi="Century Gothic"/>
          <w:sz w:val="20"/>
          <w:szCs w:val="20"/>
        </w:rPr>
        <w:t>Masonians</w:t>
      </w:r>
      <w:proofErr w:type="spellEnd"/>
      <w:r w:rsidRPr="001D5366">
        <w:rPr>
          <w:rFonts w:ascii="Century Gothic" w:hAnsi="Century Gothic"/>
          <w:sz w:val="20"/>
          <w:szCs w:val="20"/>
        </w:rPr>
        <w:t xml:space="preserve"> who fell in The Great War</w:t>
      </w:r>
    </w:p>
    <w:p w:rsidR="00AF6DC6" w:rsidRDefault="00A35E34" w:rsidP="001D5366">
      <w:pPr>
        <w:rPr>
          <w:rFonts w:ascii="Century Gothic" w:hAnsi="Century Gothic"/>
          <w:sz w:val="28"/>
          <w:szCs w:val="28"/>
        </w:rPr>
      </w:pPr>
      <w:r>
        <w:rPr>
          <w:rFonts w:ascii="Century Gothic" w:hAnsi="Century Gothic"/>
          <w:sz w:val="28"/>
          <w:szCs w:val="28"/>
        </w:rPr>
        <w:t>Clifford Jones’ father wa</w:t>
      </w:r>
      <w:r w:rsidR="00E21774">
        <w:rPr>
          <w:rFonts w:ascii="Century Gothic" w:hAnsi="Century Gothic"/>
          <w:sz w:val="28"/>
          <w:szCs w:val="28"/>
        </w:rPr>
        <w:t>s a Baptist Minister and his</w:t>
      </w:r>
      <w:r w:rsidR="00AF6DC6">
        <w:rPr>
          <w:rFonts w:ascii="Century Gothic" w:hAnsi="Century Gothic"/>
          <w:sz w:val="28"/>
          <w:szCs w:val="28"/>
        </w:rPr>
        <w:t xml:space="preserve"> hom</w:t>
      </w:r>
      <w:r>
        <w:rPr>
          <w:rFonts w:ascii="Century Gothic" w:hAnsi="Century Gothic"/>
          <w:sz w:val="28"/>
          <w:szCs w:val="28"/>
        </w:rPr>
        <w:t>e address was ‘</w:t>
      </w:r>
      <w:proofErr w:type="spellStart"/>
      <w:r>
        <w:rPr>
          <w:rFonts w:ascii="Century Gothic" w:hAnsi="Century Gothic"/>
          <w:sz w:val="28"/>
          <w:szCs w:val="28"/>
        </w:rPr>
        <w:t>Bodlondeb</w:t>
      </w:r>
      <w:proofErr w:type="spellEnd"/>
      <w:r>
        <w:rPr>
          <w:rFonts w:ascii="Century Gothic" w:hAnsi="Century Gothic"/>
          <w:sz w:val="28"/>
          <w:szCs w:val="28"/>
        </w:rPr>
        <w:t>’</w:t>
      </w:r>
      <w:r w:rsidR="00E21774">
        <w:rPr>
          <w:rFonts w:ascii="Century Gothic" w:hAnsi="Century Gothic"/>
          <w:sz w:val="28"/>
          <w:szCs w:val="28"/>
        </w:rPr>
        <w:t xml:space="preserve">, </w:t>
      </w:r>
      <w:proofErr w:type="spellStart"/>
      <w:r w:rsidR="00E21774">
        <w:rPr>
          <w:rFonts w:ascii="Century Gothic" w:hAnsi="Century Gothic"/>
          <w:sz w:val="28"/>
          <w:szCs w:val="28"/>
        </w:rPr>
        <w:t>Whitland</w:t>
      </w:r>
      <w:proofErr w:type="spellEnd"/>
      <w:r w:rsidR="00E21774">
        <w:rPr>
          <w:rFonts w:ascii="Century Gothic" w:hAnsi="Century Gothic"/>
          <w:sz w:val="28"/>
          <w:szCs w:val="28"/>
        </w:rPr>
        <w:t xml:space="preserve">, Carmarthenshire. </w:t>
      </w:r>
      <w:bookmarkStart w:id="0" w:name="_GoBack"/>
      <w:bookmarkEnd w:id="0"/>
    </w:p>
    <w:p w:rsidR="00E21774" w:rsidRDefault="00AF6DC6" w:rsidP="001D5366">
      <w:pPr>
        <w:rPr>
          <w:rFonts w:ascii="Century Gothic" w:hAnsi="Century Gothic"/>
          <w:sz w:val="28"/>
          <w:szCs w:val="28"/>
        </w:rPr>
      </w:pPr>
      <w:r>
        <w:rPr>
          <w:rFonts w:ascii="Century Gothic" w:hAnsi="Century Gothic"/>
          <w:sz w:val="28"/>
          <w:szCs w:val="28"/>
        </w:rPr>
        <w:t>Clifford Jones</w:t>
      </w:r>
      <w:r w:rsidR="00A35E34">
        <w:rPr>
          <w:rFonts w:ascii="Century Gothic" w:hAnsi="Century Gothic"/>
          <w:sz w:val="28"/>
          <w:szCs w:val="28"/>
        </w:rPr>
        <w:t xml:space="preserve"> died at the age of 25</w:t>
      </w:r>
      <w:r>
        <w:rPr>
          <w:rFonts w:ascii="Century Gothic" w:hAnsi="Century Gothic"/>
          <w:sz w:val="28"/>
          <w:szCs w:val="28"/>
        </w:rPr>
        <w:t xml:space="preserve">. There is no record of his burial at </w:t>
      </w:r>
      <w:r w:rsidRPr="001D5366">
        <w:rPr>
          <w:rFonts w:ascii="Century Gothic" w:hAnsi="Century Gothic"/>
          <w:sz w:val="28"/>
          <w:szCs w:val="28"/>
        </w:rPr>
        <w:t>Dragoon Camp Cemetery.</w:t>
      </w:r>
      <w:r>
        <w:rPr>
          <w:rFonts w:ascii="Century Gothic" w:hAnsi="Century Gothic"/>
          <w:sz w:val="28"/>
          <w:szCs w:val="28"/>
        </w:rPr>
        <w:t xml:space="preserve"> </w:t>
      </w:r>
      <w:r>
        <w:rPr>
          <w:rFonts w:ascii="Century Gothic" w:hAnsi="Century Gothic"/>
          <w:sz w:val="28"/>
          <w:szCs w:val="28"/>
        </w:rPr>
        <w:t>H</w:t>
      </w:r>
      <w:r w:rsidR="00A35E34">
        <w:rPr>
          <w:rFonts w:ascii="Century Gothic" w:hAnsi="Century Gothic"/>
          <w:sz w:val="28"/>
          <w:szCs w:val="28"/>
        </w:rPr>
        <w:t>e is rememb</w:t>
      </w:r>
      <w:r>
        <w:rPr>
          <w:rFonts w:ascii="Century Gothic" w:hAnsi="Century Gothic"/>
          <w:sz w:val="28"/>
          <w:szCs w:val="28"/>
        </w:rPr>
        <w:t>e</w:t>
      </w:r>
      <w:r w:rsidR="00A35E34">
        <w:rPr>
          <w:rFonts w:ascii="Century Gothic" w:hAnsi="Century Gothic"/>
          <w:sz w:val="28"/>
          <w:szCs w:val="28"/>
        </w:rPr>
        <w:t xml:space="preserve">red with honour on the </w:t>
      </w:r>
      <w:proofErr w:type="spellStart"/>
      <w:r w:rsidR="00A35E34">
        <w:rPr>
          <w:rFonts w:ascii="Century Gothic" w:hAnsi="Century Gothic"/>
          <w:sz w:val="28"/>
          <w:szCs w:val="28"/>
        </w:rPr>
        <w:t>Menin</w:t>
      </w:r>
      <w:proofErr w:type="spellEnd"/>
      <w:r w:rsidR="00A35E34">
        <w:rPr>
          <w:rFonts w:ascii="Century Gothic" w:hAnsi="Century Gothic"/>
          <w:sz w:val="28"/>
          <w:szCs w:val="28"/>
        </w:rPr>
        <w:t xml:space="preserve"> Gate</w:t>
      </w:r>
      <w:r>
        <w:rPr>
          <w:rFonts w:ascii="Century Gothic" w:hAnsi="Century Gothic"/>
          <w:sz w:val="28"/>
          <w:szCs w:val="28"/>
        </w:rPr>
        <w:t>, panel 22.</w:t>
      </w:r>
      <w:r w:rsidR="00A35E34">
        <w:rPr>
          <w:rFonts w:ascii="Century Gothic" w:hAnsi="Century Gothic"/>
          <w:sz w:val="28"/>
          <w:szCs w:val="28"/>
        </w:rPr>
        <w:t xml:space="preserve"> </w:t>
      </w:r>
      <w:r>
        <w:rPr>
          <w:rFonts w:ascii="Century Gothic" w:hAnsi="Century Gothic"/>
          <w:sz w:val="28"/>
          <w:szCs w:val="28"/>
        </w:rPr>
        <w:t xml:space="preserve"> </w:t>
      </w:r>
    </w:p>
    <w:p w:rsidR="00A35E34" w:rsidRDefault="00A35E34" w:rsidP="001D5366">
      <w:pPr>
        <w:rPr>
          <w:rFonts w:ascii="Century Gothic" w:hAnsi="Century Gothic"/>
          <w:sz w:val="28"/>
          <w:szCs w:val="28"/>
        </w:rPr>
      </w:pPr>
      <w:r w:rsidRPr="00A35E34">
        <w:rPr>
          <w:rFonts w:ascii="Century Gothic" w:hAnsi="Century Gothic"/>
          <w:sz w:val="28"/>
          <w:szCs w:val="28"/>
        </w:rPr>
        <w:t>He is commemorated on the Bushey Memorial.</w:t>
      </w:r>
    </w:p>
    <w:sectPr w:rsidR="00A35E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D9"/>
    <w:rsid w:val="000849BC"/>
    <w:rsid w:val="001D5366"/>
    <w:rsid w:val="00327B46"/>
    <w:rsid w:val="006A69C0"/>
    <w:rsid w:val="00A35E34"/>
    <w:rsid w:val="00A413D9"/>
    <w:rsid w:val="00AF6DC6"/>
    <w:rsid w:val="00D44B49"/>
    <w:rsid w:val="00E21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A35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A35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855777">
      <w:bodyDiv w:val="1"/>
      <w:marLeft w:val="0"/>
      <w:marRight w:val="0"/>
      <w:marTop w:val="0"/>
      <w:marBottom w:val="0"/>
      <w:divBdr>
        <w:top w:val="none" w:sz="0" w:space="0" w:color="auto"/>
        <w:left w:val="none" w:sz="0" w:space="0" w:color="auto"/>
        <w:bottom w:val="none" w:sz="0" w:space="0" w:color="auto"/>
        <w:right w:val="none" w:sz="0" w:space="0" w:color="auto"/>
      </w:divBdr>
      <w:divsChild>
        <w:div w:id="1794057605">
          <w:marLeft w:val="0"/>
          <w:marRight w:val="0"/>
          <w:marTop w:val="0"/>
          <w:marBottom w:val="0"/>
          <w:divBdr>
            <w:top w:val="none" w:sz="0" w:space="0" w:color="auto"/>
            <w:left w:val="none" w:sz="0" w:space="0" w:color="auto"/>
            <w:bottom w:val="none" w:sz="0" w:space="0" w:color="auto"/>
            <w:right w:val="none" w:sz="0" w:space="0" w:color="auto"/>
          </w:divBdr>
          <w:divsChild>
            <w:div w:id="2002002849">
              <w:marLeft w:val="0"/>
              <w:marRight w:val="0"/>
              <w:marTop w:val="0"/>
              <w:marBottom w:val="0"/>
              <w:divBdr>
                <w:top w:val="none" w:sz="0" w:space="0" w:color="auto"/>
                <w:left w:val="none" w:sz="0" w:space="0" w:color="auto"/>
                <w:bottom w:val="none" w:sz="0" w:space="0" w:color="auto"/>
                <w:right w:val="none" w:sz="0" w:space="0" w:color="auto"/>
              </w:divBdr>
              <w:divsChild>
                <w:div w:id="1854293750">
                  <w:marLeft w:val="0"/>
                  <w:marRight w:val="0"/>
                  <w:marTop w:val="0"/>
                  <w:marBottom w:val="0"/>
                  <w:divBdr>
                    <w:top w:val="none" w:sz="0" w:space="0" w:color="auto"/>
                    <w:left w:val="none" w:sz="0" w:space="0" w:color="auto"/>
                    <w:bottom w:val="none" w:sz="0" w:space="0" w:color="auto"/>
                    <w:right w:val="none" w:sz="0" w:space="0" w:color="auto"/>
                  </w:divBdr>
                  <w:divsChild>
                    <w:div w:id="1966737358">
                      <w:marLeft w:val="0"/>
                      <w:marRight w:val="0"/>
                      <w:marTop w:val="0"/>
                      <w:marBottom w:val="480"/>
                      <w:divBdr>
                        <w:top w:val="dotted" w:sz="6" w:space="4" w:color="666666"/>
                        <w:left w:val="dotted" w:sz="6" w:space="4" w:color="666666"/>
                        <w:bottom w:val="dotted" w:sz="6" w:space="4" w:color="666666"/>
                        <w:right w:val="dotted" w:sz="6" w:space="4" w:color="666666"/>
                      </w:divBdr>
                      <w:divsChild>
                        <w:div w:id="18100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2</cp:revision>
  <dcterms:created xsi:type="dcterms:W3CDTF">2015-04-21T10:02:00Z</dcterms:created>
  <dcterms:modified xsi:type="dcterms:W3CDTF">2015-04-21T10:02:00Z</dcterms:modified>
</cp:coreProperties>
</file>