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1" w:rsidRPr="00C71B31" w:rsidRDefault="00C71B31" w:rsidP="00C71B31">
      <w:pPr>
        <w:jc w:val="center"/>
        <w:rPr>
          <w:rFonts w:ascii="Century Gothic" w:hAnsi="Century Gothic"/>
          <w:b/>
          <w:sz w:val="28"/>
          <w:szCs w:val="28"/>
          <w:lang w:eastAsia="en-GB"/>
        </w:rPr>
      </w:pPr>
      <w:r w:rsidRPr="00C71B31">
        <w:rPr>
          <w:rFonts w:ascii="Century Gothic" w:hAnsi="Century Gothic"/>
          <w:b/>
          <w:sz w:val="28"/>
          <w:szCs w:val="28"/>
          <w:lang w:eastAsia="en-GB"/>
        </w:rPr>
        <w:t>Wilfred Horsley Parker</w:t>
      </w:r>
    </w:p>
    <w:p w:rsidR="00627111" w:rsidRPr="00E11C1D" w:rsidRDefault="00440CA9" w:rsidP="00E11C1D">
      <w:pPr>
        <w:rPr>
          <w:rFonts w:ascii="Century Gothic" w:hAnsi="Century Gothic"/>
          <w:sz w:val="28"/>
          <w:szCs w:val="28"/>
          <w:lang w:eastAsia="en-GB"/>
        </w:rPr>
      </w:pPr>
      <w:r w:rsidRPr="00E11C1D">
        <w:rPr>
          <w:rFonts w:ascii="Century Gothic" w:hAnsi="Century Gothic"/>
          <w:sz w:val="28"/>
          <w:szCs w:val="28"/>
          <w:lang w:eastAsia="en-GB"/>
        </w:rPr>
        <w:t>Wilfred Horsley Parker</w:t>
      </w:r>
      <w:r w:rsidR="004E4B0B" w:rsidRPr="00E11C1D">
        <w:rPr>
          <w:rFonts w:ascii="Century Gothic" w:hAnsi="Century Gothic"/>
          <w:sz w:val="28"/>
          <w:szCs w:val="28"/>
          <w:lang w:eastAsia="en-GB"/>
        </w:rPr>
        <w:t>, born in Hampstead in 1882, was the fourth of eight children of Frank Rowley Parker</w:t>
      </w:r>
      <w:r w:rsidR="000E138F" w:rsidRPr="00E11C1D">
        <w:rPr>
          <w:rFonts w:ascii="Century Gothic" w:hAnsi="Century Gothic"/>
          <w:sz w:val="28"/>
          <w:szCs w:val="28"/>
          <w:lang w:eastAsia="en-GB"/>
        </w:rPr>
        <w:t>, a solicitor,</w:t>
      </w:r>
      <w:r w:rsidR="004E4B0B" w:rsidRPr="00E11C1D">
        <w:rPr>
          <w:rFonts w:ascii="Century Gothic" w:hAnsi="Century Gothic"/>
          <w:sz w:val="28"/>
          <w:szCs w:val="28"/>
          <w:lang w:eastAsia="en-GB"/>
        </w:rPr>
        <w:t xml:space="preserve"> and his wife, Catharine.</w:t>
      </w:r>
      <w:r w:rsidR="000E138F" w:rsidRPr="00E11C1D">
        <w:rPr>
          <w:rFonts w:ascii="Century Gothic" w:hAnsi="Century Gothic"/>
          <w:sz w:val="28"/>
          <w:szCs w:val="28"/>
          <w:lang w:eastAsia="en-GB"/>
        </w:rPr>
        <w:t xml:space="preserve"> In 1891 </w:t>
      </w:r>
      <w:r w:rsidR="00E11C1D">
        <w:rPr>
          <w:rFonts w:ascii="Century Gothic" w:hAnsi="Century Gothic"/>
          <w:sz w:val="28"/>
          <w:szCs w:val="28"/>
          <w:lang w:eastAsia="en-GB"/>
        </w:rPr>
        <w:t>the family were living in</w:t>
      </w:r>
      <w:r w:rsidR="000E138F" w:rsidRPr="00E11C1D">
        <w:rPr>
          <w:rFonts w:ascii="Century Gothic" w:hAnsi="Century Gothic"/>
          <w:sz w:val="28"/>
          <w:szCs w:val="28"/>
          <w:lang w:eastAsia="en-GB"/>
        </w:rPr>
        <w:t xml:space="preserve"> Harrow, Middlesex, where they employed four servants.  Wilfred </w:t>
      </w:r>
      <w:r w:rsidR="00627111" w:rsidRPr="00E11C1D">
        <w:rPr>
          <w:rFonts w:ascii="Century Gothic" w:hAnsi="Century Gothic"/>
          <w:sz w:val="28"/>
          <w:szCs w:val="28"/>
          <w:lang w:eastAsia="en-GB"/>
        </w:rPr>
        <w:t xml:space="preserve">was educated at Marlborough College. </w:t>
      </w:r>
      <w:r w:rsidR="004E4B0B" w:rsidRPr="00E11C1D">
        <w:rPr>
          <w:rFonts w:ascii="Century Gothic" w:hAnsi="Century Gothic"/>
          <w:sz w:val="28"/>
          <w:szCs w:val="28"/>
          <w:lang w:eastAsia="en-GB"/>
        </w:rPr>
        <w:t xml:space="preserve">His father died in </w:t>
      </w:r>
      <w:r w:rsidR="00627111" w:rsidRPr="00E11C1D">
        <w:rPr>
          <w:rFonts w:ascii="Century Gothic" w:hAnsi="Century Gothic"/>
          <w:sz w:val="28"/>
          <w:szCs w:val="28"/>
          <w:lang w:eastAsia="en-GB"/>
        </w:rPr>
        <w:t>1901. In 1911 he was living with his mother, who had private means, and his three sisters at ‘The Garth’, High Street, Stanmore, Middlesex, and was working as a land surveyor.</w:t>
      </w:r>
    </w:p>
    <w:p w:rsidR="00773030" w:rsidRDefault="00627111" w:rsidP="00E11C1D">
      <w:pPr>
        <w:rPr>
          <w:rFonts w:ascii="Century Gothic" w:hAnsi="Century Gothic"/>
          <w:sz w:val="28"/>
          <w:szCs w:val="28"/>
          <w:lang w:eastAsia="en-GB"/>
        </w:rPr>
      </w:pPr>
      <w:r w:rsidRPr="00E11C1D">
        <w:rPr>
          <w:rFonts w:ascii="Century Gothic" w:hAnsi="Century Gothic"/>
          <w:sz w:val="28"/>
          <w:szCs w:val="28"/>
          <w:lang w:eastAsia="en-GB"/>
        </w:rPr>
        <w:t xml:space="preserve">He served as a Second Lieutenant in the Royal Munster Fusiliers and died on 9 May 1915, aged 33. He is remembered with honour at the Le </w:t>
      </w:r>
      <w:proofErr w:type="spellStart"/>
      <w:r w:rsidRPr="00E11C1D">
        <w:rPr>
          <w:rFonts w:ascii="Century Gothic" w:hAnsi="Century Gothic"/>
          <w:sz w:val="28"/>
          <w:szCs w:val="28"/>
          <w:lang w:eastAsia="en-GB"/>
        </w:rPr>
        <w:t>Touret</w:t>
      </w:r>
      <w:proofErr w:type="spellEnd"/>
      <w:r w:rsidRPr="00E11C1D">
        <w:rPr>
          <w:rFonts w:ascii="Century Gothic" w:hAnsi="Century Gothic"/>
          <w:sz w:val="28"/>
          <w:szCs w:val="28"/>
          <w:lang w:eastAsia="en-GB"/>
        </w:rPr>
        <w:t xml:space="preserve"> Memorial. </w:t>
      </w:r>
    </w:p>
    <w:p w:rsidR="00627111" w:rsidRDefault="00773030" w:rsidP="00E11C1D">
      <w:pPr>
        <w:rPr>
          <w:rFonts w:ascii="Century Gothic" w:hAnsi="Century Gothic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  <w:lang w:eastAsia="en-GB"/>
        </w:rPr>
        <w:t>His younger brother, Corporal Charles Rowley Parker, died of wounds on 10 July 1915.  Their</w:t>
      </w:r>
      <w:r w:rsidR="00627111" w:rsidRPr="00E11C1D">
        <w:rPr>
          <w:rFonts w:ascii="Century Gothic" w:hAnsi="Century Gothic"/>
          <w:sz w:val="28"/>
          <w:szCs w:val="28"/>
          <w:lang w:eastAsia="en-GB"/>
        </w:rPr>
        <w:t xml:space="preserve"> mother subsequently moved to ‘</w:t>
      </w:r>
      <w:proofErr w:type="spellStart"/>
      <w:r w:rsidR="00627111" w:rsidRPr="00E11C1D">
        <w:rPr>
          <w:rFonts w:ascii="Century Gothic" w:hAnsi="Century Gothic"/>
          <w:sz w:val="28"/>
          <w:szCs w:val="28"/>
          <w:lang w:eastAsia="en-GB"/>
        </w:rPr>
        <w:t>Franshams</w:t>
      </w:r>
      <w:proofErr w:type="spellEnd"/>
      <w:r w:rsidR="00627111" w:rsidRPr="00E11C1D">
        <w:rPr>
          <w:rFonts w:ascii="Century Gothic" w:hAnsi="Century Gothic"/>
          <w:sz w:val="28"/>
          <w:szCs w:val="28"/>
          <w:lang w:eastAsia="en-GB"/>
        </w:rPr>
        <w:t xml:space="preserve">’, </w:t>
      </w:r>
      <w:proofErr w:type="spellStart"/>
      <w:r w:rsidR="00627111" w:rsidRPr="00E11C1D">
        <w:rPr>
          <w:rFonts w:ascii="Century Gothic" w:hAnsi="Century Gothic"/>
          <w:sz w:val="28"/>
          <w:szCs w:val="28"/>
          <w:lang w:eastAsia="en-GB"/>
        </w:rPr>
        <w:t>Heathbourne</w:t>
      </w:r>
      <w:proofErr w:type="spellEnd"/>
      <w:r w:rsidR="00627111" w:rsidRPr="00E11C1D">
        <w:rPr>
          <w:rFonts w:ascii="Century Gothic" w:hAnsi="Century Gothic"/>
          <w:sz w:val="28"/>
          <w:szCs w:val="28"/>
          <w:lang w:eastAsia="en-GB"/>
        </w:rPr>
        <w:t xml:space="preserve"> Road, </w:t>
      </w:r>
      <w:proofErr w:type="gramStart"/>
      <w:r w:rsidR="00627111" w:rsidRPr="00E11C1D">
        <w:rPr>
          <w:rFonts w:ascii="Century Gothic" w:hAnsi="Century Gothic"/>
          <w:sz w:val="28"/>
          <w:szCs w:val="28"/>
          <w:lang w:eastAsia="en-GB"/>
        </w:rPr>
        <w:t>Bushey</w:t>
      </w:r>
      <w:proofErr w:type="gramEnd"/>
      <w:r w:rsidR="00627111" w:rsidRPr="00E11C1D">
        <w:rPr>
          <w:rFonts w:ascii="Century Gothic" w:hAnsi="Century Gothic"/>
          <w:sz w:val="28"/>
          <w:szCs w:val="28"/>
          <w:lang w:eastAsia="en-GB"/>
        </w:rPr>
        <w:t xml:space="preserve"> Heath.</w:t>
      </w:r>
    </w:p>
    <w:p w:rsidR="00773030" w:rsidRDefault="00773030" w:rsidP="00E11C1D">
      <w:pPr>
        <w:rPr>
          <w:rFonts w:ascii="Century Gothic" w:hAnsi="Century Gothic"/>
          <w:sz w:val="28"/>
          <w:szCs w:val="28"/>
          <w:lang w:eastAsia="en-GB"/>
        </w:rPr>
      </w:pPr>
    </w:p>
    <w:p w:rsidR="00773030" w:rsidRPr="00E11C1D" w:rsidRDefault="00773030" w:rsidP="00E11C1D">
      <w:pPr>
        <w:rPr>
          <w:rFonts w:ascii="Century Gothic" w:hAnsi="Century Gothic"/>
          <w:sz w:val="28"/>
          <w:szCs w:val="28"/>
          <w:lang w:eastAsia="en-GB"/>
        </w:rPr>
      </w:pPr>
    </w:p>
    <w:p w:rsidR="00773030" w:rsidRPr="006E15BE" w:rsidRDefault="00773030" w:rsidP="006E15BE">
      <w:pPr>
        <w:jc w:val="center"/>
        <w:rPr>
          <w:rFonts w:ascii="Century Gothic" w:hAnsi="Century Gothic"/>
          <w:sz w:val="28"/>
          <w:szCs w:val="2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071C3B23" wp14:editId="611552A7">
            <wp:extent cx="4686300" cy="3514725"/>
            <wp:effectExtent l="0" t="0" r="0" b="9525"/>
            <wp:docPr id="1" name="Picture 1" descr="Casualty Record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030" w:rsidRPr="006E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27D9B"/>
    <w:multiLevelType w:val="multilevel"/>
    <w:tmpl w:val="0E1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15"/>
    <w:rsid w:val="000849BC"/>
    <w:rsid w:val="000E138F"/>
    <w:rsid w:val="00327B46"/>
    <w:rsid w:val="00440CA9"/>
    <w:rsid w:val="004B039A"/>
    <w:rsid w:val="004E4B0B"/>
    <w:rsid w:val="00627111"/>
    <w:rsid w:val="006E15BE"/>
    <w:rsid w:val="00773030"/>
    <w:rsid w:val="00804194"/>
    <w:rsid w:val="0093722A"/>
    <w:rsid w:val="00A45596"/>
    <w:rsid w:val="00C71B31"/>
    <w:rsid w:val="00D44B49"/>
    <w:rsid w:val="00E11C1D"/>
    <w:rsid w:val="00F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45596"/>
  </w:style>
  <w:style w:type="paragraph" w:styleId="BalloonText">
    <w:name w:val="Balloon Text"/>
    <w:basedOn w:val="Normal"/>
    <w:link w:val="BalloonTextChar"/>
    <w:uiPriority w:val="99"/>
    <w:semiHidden/>
    <w:unhideWhenUsed/>
    <w:rsid w:val="00A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96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596"/>
    <w:rPr>
      <w:color w:val="0000FF"/>
      <w:u w:val="single"/>
    </w:rPr>
  </w:style>
  <w:style w:type="character" w:customStyle="1" w:styleId="srchmatch">
    <w:name w:val="srchmatch"/>
    <w:basedOn w:val="DefaultParagraphFont"/>
    <w:rsid w:val="004B039A"/>
  </w:style>
  <w:style w:type="paragraph" w:styleId="NormalWeb">
    <w:name w:val="Normal (Web)"/>
    <w:basedOn w:val="Normal"/>
    <w:uiPriority w:val="99"/>
    <w:unhideWhenUsed/>
    <w:rsid w:val="004B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4B039A"/>
  </w:style>
  <w:style w:type="character" w:customStyle="1" w:styleId="eventday">
    <w:name w:val="eventday"/>
    <w:basedOn w:val="DefaultParagraphFont"/>
    <w:rsid w:val="004B039A"/>
  </w:style>
  <w:style w:type="character" w:customStyle="1" w:styleId="eventage">
    <w:name w:val="eventage"/>
    <w:basedOn w:val="DefaultParagraphFont"/>
    <w:rsid w:val="004B039A"/>
  </w:style>
  <w:style w:type="character" w:customStyle="1" w:styleId="mdash">
    <w:name w:val="mdash"/>
    <w:basedOn w:val="DefaultParagraphFont"/>
    <w:rsid w:val="004B0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45596"/>
  </w:style>
  <w:style w:type="paragraph" w:styleId="BalloonText">
    <w:name w:val="Balloon Text"/>
    <w:basedOn w:val="Normal"/>
    <w:link w:val="BalloonTextChar"/>
    <w:uiPriority w:val="99"/>
    <w:semiHidden/>
    <w:unhideWhenUsed/>
    <w:rsid w:val="00A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96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596"/>
    <w:rPr>
      <w:color w:val="0000FF"/>
      <w:u w:val="single"/>
    </w:rPr>
  </w:style>
  <w:style w:type="character" w:customStyle="1" w:styleId="srchmatch">
    <w:name w:val="srchmatch"/>
    <w:basedOn w:val="DefaultParagraphFont"/>
    <w:rsid w:val="004B039A"/>
  </w:style>
  <w:style w:type="paragraph" w:styleId="NormalWeb">
    <w:name w:val="Normal (Web)"/>
    <w:basedOn w:val="Normal"/>
    <w:uiPriority w:val="99"/>
    <w:unhideWhenUsed/>
    <w:rsid w:val="004B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4B039A"/>
  </w:style>
  <w:style w:type="character" w:customStyle="1" w:styleId="eventday">
    <w:name w:val="eventday"/>
    <w:basedOn w:val="DefaultParagraphFont"/>
    <w:rsid w:val="004B039A"/>
  </w:style>
  <w:style w:type="character" w:customStyle="1" w:styleId="eventage">
    <w:name w:val="eventage"/>
    <w:basedOn w:val="DefaultParagraphFont"/>
    <w:rsid w:val="004B039A"/>
  </w:style>
  <w:style w:type="character" w:customStyle="1" w:styleId="mdash">
    <w:name w:val="mdash"/>
    <w:basedOn w:val="DefaultParagraphFont"/>
    <w:rsid w:val="004B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1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0076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20860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2015-03-30T08:43:00Z</dcterms:created>
  <dcterms:modified xsi:type="dcterms:W3CDTF">2015-04-20T11:15:00Z</dcterms:modified>
</cp:coreProperties>
</file>