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0D" w:rsidRPr="0029790D" w:rsidRDefault="0029790D" w:rsidP="0029790D">
      <w:pPr>
        <w:pStyle w:val="NoSpacing"/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29790D">
        <w:rPr>
          <w:rFonts w:ascii="Century Gothic" w:hAnsi="Century Gothic"/>
          <w:b/>
          <w:sz w:val="28"/>
          <w:szCs w:val="28"/>
        </w:rPr>
        <w:t xml:space="preserve">Cecil Reay </w:t>
      </w:r>
      <w:proofErr w:type="spellStart"/>
      <w:r w:rsidRPr="0029790D">
        <w:rPr>
          <w:rFonts w:ascii="Century Gothic" w:hAnsi="Century Gothic"/>
          <w:b/>
          <w:sz w:val="28"/>
          <w:szCs w:val="28"/>
        </w:rPr>
        <w:t>Pughe</w:t>
      </w:r>
      <w:proofErr w:type="spellEnd"/>
    </w:p>
    <w:p w:rsidR="00A16D2F" w:rsidRPr="008B7828" w:rsidRDefault="00A16D2F" w:rsidP="0067069F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  <w:r w:rsidRPr="008B7828">
        <w:rPr>
          <w:rFonts w:ascii="Century Gothic" w:hAnsi="Century Gothic"/>
          <w:sz w:val="28"/>
          <w:szCs w:val="28"/>
        </w:rPr>
        <w:t xml:space="preserve">Cecil Reay </w:t>
      </w:r>
      <w:proofErr w:type="spellStart"/>
      <w:r w:rsidRPr="008B7828">
        <w:rPr>
          <w:rFonts w:ascii="Century Gothic" w:hAnsi="Century Gothic"/>
          <w:sz w:val="28"/>
          <w:szCs w:val="28"/>
        </w:rPr>
        <w:t>Pughe</w:t>
      </w:r>
      <w:proofErr w:type="spellEnd"/>
      <w:r w:rsidRPr="008B7828">
        <w:rPr>
          <w:rFonts w:ascii="Century Gothic" w:hAnsi="Century Gothic"/>
          <w:sz w:val="28"/>
          <w:szCs w:val="28"/>
        </w:rPr>
        <w:t xml:space="preserve">, born in Bangor in </w:t>
      </w:r>
      <w:r w:rsidR="008B7828" w:rsidRPr="008B7828">
        <w:rPr>
          <w:rFonts w:ascii="Century Gothic" w:hAnsi="Century Gothic"/>
          <w:sz w:val="28"/>
          <w:szCs w:val="28"/>
        </w:rPr>
        <w:t xml:space="preserve">1886, </w:t>
      </w:r>
      <w:r w:rsidR="0067069F">
        <w:rPr>
          <w:rFonts w:ascii="Century Gothic" w:hAnsi="Century Gothic"/>
          <w:sz w:val="28"/>
          <w:szCs w:val="28"/>
        </w:rPr>
        <w:t xml:space="preserve">was </w:t>
      </w:r>
      <w:r w:rsidR="008B7828" w:rsidRPr="008B7828">
        <w:rPr>
          <w:rFonts w:ascii="Century Gothic" w:hAnsi="Century Gothic"/>
          <w:sz w:val="28"/>
          <w:szCs w:val="28"/>
        </w:rPr>
        <w:t xml:space="preserve">the youngest </w:t>
      </w:r>
      <w:r w:rsidR="00382D9C" w:rsidRPr="008B7828">
        <w:rPr>
          <w:rFonts w:ascii="Century Gothic" w:hAnsi="Century Gothic"/>
          <w:sz w:val="28"/>
          <w:szCs w:val="28"/>
        </w:rPr>
        <w:t xml:space="preserve">son of </w:t>
      </w:r>
      <w:r w:rsidRPr="008B7828">
        <w:rPr>
          <w:rFonts w:ascii="Century Gothic" w:hAnsi="Century Gothic"/>
          <w:sz w:val="28"/>
          <w:szCs w:val="28"/>
        </w:rPr>
        <w:t xml:space="preserve"> </w:t>
      </w:r>
    </w:p>
    <w:p w:rsidR="00A16D2F" w:rsidRPr="008B7828" w:rsidRDefault="00AC477A" w:rsidP="0067069F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  <w:proofErr w:type="gramStart"/>
      <w:r w:rsidRPr="008B7828">
        <w:rPr>
          <w:rFonts w:ascii="Century Gothic" w:hAnsi="Century Gothic"/>
          <w:sz w:val="28"/>
          <w:szCs w:val="28"/>
        </w:rPr>
        <w:t xml:space="preserve">James William and Louisa </w:t>
      </w:r>
      <w:proofErr w:type="spellStart"/>
      <w:r w:rsidRPr="008B7828">
        <w:rPr>
          <w:rFonts w:ascii="Century Gothic" w:hAnsi="Century Gothic"/>
          <w:sz w:val="28"/>
          <w:szCs w:val="28"/>
        </w:rPr>
        <w:t>Pughe</w:t>
      </w:r>
      <w:proofErr w:type="spellEnd"/>
      <w:r w:rsidRPr="008B7828">
        <w:rPr>
          <w:rFonts w:ascii="Century Gothic" w:hAnsi="Century Gothic"/>
          <w:sz w:val="28"/>
          <w:szCs w:val="28"/>
        </w:rPr>
        <w:t>.</w:t>
      </w:r>
      <w:proofErr w:type="gramEnd"/>
      <w:r w:rsidRPr="008B7828">
        <w:rPr>
          <w:rFonts w:ascii="Century Gothic" w:hAnsi="Century Gothic"/>
          <w:sz w:val="28"/>
          <w:szCs w:val="28"/>
        </w:rPr>
        <w:t xml:space="preserve"> His f</w:t>
      </w:r>
      <w:r w:rsidR="00A16D2F" w:rsidRPr="008B7828">
        <w:rPr>
          <w:rFonts w:ascii="Century Gothic" w:hAnsi="Century Gothic"/>
          <w:sz w:val="28"/>
          <w:szCs w:val="28"/>
        </w:rPr>
        <w:t xml:space="preserve">ather </w:t>
      </w:r>
      <w:r w:rsidRPr="008B7828">
        <w:rPr>
          <w:rFonts w:ascii="Century Gothic" w:hAnsi="Century Gothic"/>
          <w:sz w:val="28"/>
          <w:szCs w:val="28"/>
        </w:rPr>
        <w:t xml:space="preserve">was </w:t>
      </w:r>
      <w:r w:rsidR="00A16D2F" w:rsidRPr="008B7828">
        <w:rPr>
          <w:rFonts w:ascii="Century Gothic" w:hAnsi="Century Gothic"/>
          <w:sz w:val="28"/>
          <w:szCs w:val="28"/>
        </w:rPr>
        <w:t xml:space="preserve">a brewer’s agent </w:t>
      </w:r>
      <w:r w:rsidRPr="008B7828">
        <w:rPr>
          <w:rFonts w:ascii="Century Gothic" w:hAnsi="Century Gothic"/>
          <w:sz w:val="28"/>
          <w:szCs w:val="28"/>
        </w:rPr>
        <w:t>and the family of three</w:t>
      </w:r>
      <w:r w:rsidR="00A16D2F" w:rsidRPr="008B7828">
        <w:rPr>
          <w:rFonts w:ascii="Century Gothic" w:hAnsi="Century Gothic"/>
          <w:sz w:val="28"/>
          <w:szCs w:val="28"/>
        </w:rPr>
        <w:t xml:space="preserve"> bo</w:t>
      </w:r>
      <w:r w:rsidRPr="008B7828">
        <w:rPr>
          <w:rFonts w:ascii="Century Gothic" w:hAnsi="Century Gothic"/>
          <w:sz w:val="28"/>
          <w:szCs w:val="28"/>
        </w:rPr>
        <w:t>ys and three girls grew u</w:t>
      </w:r>
      <w:r w:rsidR="00A16D2F" w:rsidRPr="008B7828">
        <w:rPr>
          <w:rFonts w:ascii="Century Gothic" w:hAnsi="Century Gothic"/>
          <w:sz w:val="28"/>
          <w:szCs w:val="28"/>
        </w:rPr>
        <w:t>p in Wales</w:t>
      </w:r>
      <w:r w:rsidR="00382D9C" w:rsidRPr="008B7828">
        <w:rPr>
          <w:rFonts w:ascii="Century Gothic" w:hAnsi="Century Gothic"/>
          <w:sz w:val="28"/>
          <w:szCs w:val="28"/>
        </w:rPr>
        <w:t>.</w:t>
      </w:r>
    </w:p>
    <w:p w:rsidR="0067069F" w:rsidRDefault="00AC477A" w:rsidP="0067069F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  <w:r w:rsidRPr="008B7828">
        <w:rPr>
          <w:rFonts w:ascii="Century Gothic" w:hAnsi="Century Gothic"/>
          <w:sz w:val="28"/>
          <w:szCs w:val="28"/>
        </w:rPr>
        <w:t>All three boys worked as railway clerks and d</w:t>
      </w:r>
      <w:r w:rsidR="00A16D2F" w:rsidRPr="008B7828">
        <w:rPr>
          <w:rFonts w:ascii="Century Gothic" w:hAnsi="Century Gothic"/>
          <w:sz w:val="28"/>
          <w:szCs w:val="28"/>
        </w:rPr>
        <w:t>uring the 1900s the family moved to Hertfordshire</w:t>
      </w:r>
      <w:r w:rsidRPr="008B7828">
        <w:rPr>
          <w:rFonts w:ascii="Century Gothic" w:hAnsi="Century Gothic"/>
          <w:sz w:val="28"/>
          <w:szCs w:val="28"/>
        </w:rPr>
        <w:t xml:space="preserve">. They </w:t>
      </w:r>
      <w:r w:rsidR="00A16D2F" w:rsidRPr="008B7828">
        <w:rPr>
          <w:rFonts w:ascii="Century Gothic" w:hAnsi="Century Gothic"/>
          <w:sz w:val="28"/>
          <w:szCs w:val="28"/>
        </w:rPr>
        <w:t>set up a family home at</w:t>
      </w:r>
    </w:p>
    <w:p w:rsidR="0067069F" w:rsidRDefault="00382D9C" w:rsidP="0067069F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  <w:proofErr w:type="gramStart"/>
      <w:r w:rsidRPr="008B7828">
        <w:rPr>
          <w:rFonts w:ascii="Century Gothic" w:hAnsi="Century Gothic"/>
          <w:sz w:val="28"/>
          <w:szCs w:val="28"/>
        </w:rPr>
        <w:t xml:space="preserve">‘Silver stone’, </w:t>
      </w:r>
      <w:r w:rsidR="00A16D2F" w:rsidRPr="008B7828">
        <w:rPr>
          <w:rFonts w:ascii="Century Gothic" w:hAnsi="Century Gothic"/>
          <w:sz w:val="28"/>
          <w:szCs w:val="28"/>
        </w:rPr>
        <w:t xml:space="preserve">39 </w:t>
      </w:r>
      <w:proofErr w:type="spellStart"/>
      <w:r w:rsidR="00A16D2F" w:rsidRPr="008B7828">
        <w:rPr>
          <w:rFonts w:ascii="Century Gothic" w:hAnsi="Century Gothic"/>
          <w:sz w:val="28"/>
          <w:szCs w:val="28"/>
        </w:rPr>
        <w:t>Capel</w:t>
      </w:r>
      <w:proofErr w:type="spellEnd"/>
      <w:r w:rsidR="00A16D2F" w:rsidRPr="008B7828">
        <w:rPr>
          <w:rFonts w:ascii="Century Gothic" w:hAnsi="Century Gothic"/>
          <w:sz w:val="28"/>
          <w:szCs w:val="28"/>
        </w:rPr>
        <w:t xml:space="preserve"> Road, </w:t>
      </w:r>
      <w:proofErr w:type="spellStart"/>
      <w:r w:rsidR="00A16D2F" w:rsidRPr="008B7828">
        <w:rPr>
          <w:rFonts w:ascii="Century Gothic" w:hAnsi="Century Gothic"/>
          <w:sz w:val="28"/>
          <w:szCs w:val="28"/>
        </w:rPr>
        <w:t>Oxhey</w:t>
      </w:r>
      <w:proofErr w:type="spellEnd"/>
      <w:r w:rsidR="00AC477A" w:rsidRPr="008B7828">
        <w:rPr>
          <w:rFonts w:ascii="Century Gothic" w:hAnsi="Century Gothic"/>
          <w:sz w:val="28"/>
          <w:szCs w:val="28"/>
        </w:rPr>
        <w:t>, a</w:t>
      </w:r>
      <w:r w:rsidR="0067069F">
        <w:rPr>
          <w:rFonts w:ascii="Century Gothic" w:hAnsi="Century Gothic"/>
          <w:sz w:val="28"/>
          <w:szCs w:val="28"/>
        </w:rPr>
        <w:t xml:space="preserve"> house</w:t>
      </w:r>
      <w:r w:rsidR="00AE4327" w:rsidRPr="008B7828">
        <w:rPr>
          <w:rFonts w:ascii="Century Gothic" w:hAnsi="Century Gothic"/>
          <w:sz w:val="28"/>
          <w:szCs w:val="28"/>
        </w:rPr>
        <w:t xml:space="preserve"> </w:t>
      </w:r>
      <w:r w:rsidR="00A16D2F" w:rsidRPr="008B7828">
        <w:rPr>
          <w:rFonts w:ascii="Century Gothic" w:hAnsi="Century Gothic"/>
          <w:sz w:val="28"/>
          <w:szCs w:val="28"/>
        </w:rPr>
        <w:t>on a development known originally as New Bushey</w:t>
      </w:r>
      <w:r w:rsidRPr="008B7828">
        <w:rPr>
          <w:rFonts w:ascii="Century Gothic" w:hAnsi="Century Gothic"/>
          <w:sz w:val="28"/>
          <w:szCs w:val="28"/>
        </w:rPr>
        <w:t>.</w:t>
      </w:r>
      <w:proofErr w:type="gramEnd"/>
      <w:r w:rsidRPr="008B7828">
        <w:rPr>
          <w:rFonts w:ascii="Century Gothic" w:hAnsi="Century Gothic"/>
          <w:sz w:val="28"/>
          <w:szCs w:val="28"/>
        </w:rPr>
        <w:t xml:space="preserve"> It was</w:t>
      </w:r>
      <w:r w:rsidR="00A16D2F" w:rsidRPr="008B7828">
        <w:rPr>
          <w:rFonts w:ascii="Century Gothic" w:hAnsi="Century Gothic"/>
          <w:sz w:val="28"/>
          <w:szCs w:val="28"/>
        </w:rPr>
        <w:t xml:space="preserve"> built </w:t>
      </w:r>
      <w:r w:rsidR="00AE4327" w:rsidRPr="008B7828">
        <w:rPr>
          <w:rFonts w:ascii="Century Gothic" w:hAnsi="Century Gothic"/>
          <w:sz w:val="28"/>
          <w:szCs w:val="28"/>
        </w:rPr>
        <w:t xml:space="preserve">on land owned </w:t>
      </w:r>
      <w:r w:rsidR="00A16D2F" w:rsidRPr="008B7828">
        <w:rPr>
          <w:rFonts w:ascii="Century Gothic" w:hAnsi="Century Gothic"/>
          <w:sz w:val="28"/>
          <w:szCs w:val="28"/>
        </w:rPr>
        <w:t xml:space="preserve">by the </w:t>
      </w:r>
      <w:r w:rsidR="00AE4327" w:rsidRPr="008B7828">
        <w:rPr>
          <w:rFonts w:ascii="Century Gothic" w:hAnsi="Century Gothic"/>
          <w:sz w:val="28"/>
          <w:szCs w:val="28"/>
        </w:rPr>
        <w:t>London and North Western R</w:t>
      </w:r>
      <w:r w:rsidR="00A16D2F" w:rsidRPr="008B7828">
        <w:rPr>
          <w:rFonts w:ascii="Century Gothic" w:hAnsi="Century Gothic"/>
          <w:sz w:val="28"/>
          <w:szCs w:val="28"/>
        </w:rPr>
        <w:t xml:space="preserve">ailway </w:t>
      </w:r>
      <w:r w:rsidR="00AE4327" w:rsidRPr="008B7828">
        <w:rPr>
          <w:rFonts w:ascii="Century Gothic" w:hAnsi="Century Gothic"/>
          <w:sz w:val="28"/>
          <w:szCs w:val="28"/>
        </w:rPr>
        <w:t>C</w:t>
      </w:r>
      <w:r w:rsidR="00A16D2F" w:rsidRPr="008B7828">
        <w:rPr>
          <w:rFonts w:ascii="Century Gothic" w:hAnsi="Century Gothic"/>
          <w:sz w:val="28"/>
          <w:szCs w:val="28"/>
        </w:rPr>
        <w:t>ompany</w:t>
      </w:r>
      <w:r w:rsidRPr="008B7828">
        <w:rPr>
          <w:rFonts w:ascii="Century Gothic" w:hAnsi="Century Gothic"/>
          <w:sz w:val="28"/>
          <w:szCs w:val="28"/>
        </w:rPr>
        <w:t xml:space="preserve"> and</w:t>
      </w:r>
      <w:r w:rsidR="00A16D2F" w:rsidRPr="008B7828">
        <w:rPr>
          <w:rFonts w:ascii="Century Gothic" w:hAnsi="Century Gothic"/>
          <w:sz w:val="28"/>
          <w:szCs w:val="28"/>
        </w:rPr>
        <w:t xml:space="preserve"> </w:t>
      </w:r>
      <w:r w:rsidRPr="008B7828">
        <w:rPr>
          <w:rFonts w:ascii="Century Gothic" w:hAnsi="Century Gothic"/>
          <w:sz w:val="28"/>
          <w:szCs w:val="28"/>
        </w:rPr>
        <w:t>m</w:t>
      </w:r>
      <w:r w:rsidR="00A16D2F" w:rsidRPr="008B7828">
        <w:rPr>
          <w:rFonts w:ascii="Century Gothic" w:hAnsi="Century Gothic"/>
          <w:sz w:val="28"/>
          <w:szCs w:val="28"/>
        </w:rPr>
        <w:t xml:space="preserve">any of the terraced cottages were occupied by railway workers. </w:t>
      </w:r>
      <w:r w:rsidR="00AE4327" w:rsidRPr="008B7828">
        <w:rPr>
          <w:rFonts w:ascii="Century Gothic" w:hAnsi="Century Gothic"/>
          <w:sz w:val="28"/>
          <w:szCs w:val="28"/>
        </w:rPr>
        <w:t xml:space="preserve">Thomas and </w:t>
      </w:r>
      <w:r w:rsidR="00A16D2F" w:rsidRPr="008B7828">
        <w:rPr>
          <w:rFonts w:ascii="Century Gothic" w:hAnsi="Century Gothic"/>
          <w:sz w:val="28"/>
          <w:szCs w:val="28"/>
        </w:rPr>
        <w:t>Kenne</w:t>
      </w:r>
      <w:r w:rsidR="00AE4327" w:rsidRPr="008B7828">
        <w:rPr>
          <w:rFonts w:ascii="Century Gothic" w:hAnsi="Century Gothic"/>
          <w:sz w:val="28"/>
          <w:szCs w:val="28"/>
        </w:rPr>
        <w:t>th</w:t>
      </w:r>
      <w:r w:rsidR="00A16D2F" w:rsidRPr="008B7828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67069F">
        <w:rPr>
          <w:rFonts w:ascii="Century Gothic" w:hAnsi="Century Gothic"/>
          <w:sz w:val="28"/>
          <w:szCs w:val="28"/>
        </w:rPr>
        <w:t>Pughe</w:t>
      </w:r>
      <w:proofErr w:type="spellEnd"/>
      <w:r w:rsidR="0067069F">
        <w:rPr>
          <w:rFonts w:ascii="Century Gothic" w:hAnsi="Century Gothic"/>
          <w:sz w:val="28"/>
          <w:szCs w:val="28"/>
        </w:rPr>
        <w:t xml:space="preserve"> </w:t>
      </w:r>
      <w:r w:rsidR="00A16D2F" w:rsidRPr="008B7828">
        <w:rPr>
          <w:rFonts w:ascii="Century Gothic" w:hAnsi="Century Gothic"/>
          <w:sz w:val="28"/>
          <w:szCs w:val="28"/>
        </w:rPr>
        <w:t xml:space="preserve">found employment </w:t>
      </w:r>
      <w:r w:rsidR="00AE4327" w:rsidRPr="008B7828">
        <w:rPr>
          <w:rFonts w:ascii="Century Gothic" w:hAnsi="Century Gothic"/>
          <w:sz w:val="28"/>
          <w:szCs w:val="28"/>
        </w:rPr>
        <w:t xml:space="preserve">with the London and North Western Railway Company </w:t>
      </w:r>
      <w:r w:rsidR="00AC477A" w:rsidRPr="008B7828">
        <w:rPr>
          <w:rFonts w:ascii="Century Gothic" w:hAnsi="Century Gothic"/>
          <w:sz w:val="28"/>
          <w:szCs w:val="28"/>
        </w:rPr>
        <w:t>and Cecil</w:t>
      </w:r>
      <w:r w:rsidR="00AE4327" w:rsidRPr="008B7828">
        <w:rPr>
          <w:rFonts w:ascii="Century Gothic" w:hAnsi="Century Gothic"/>
          <w:sz w:val="28"/>
          <w:szCs w:val="28"/>
        </w:rPr>
        <w:t xml:space="preserve"> with the So</w:t>
      </w:r>
      <w:r w:rsidR="0067069F">
        <w:rPr>
          <w:rFonts w:ascii="Century Gothic" w:hAnsi="Century Gothic"/>
          <w:sz w:val="28"/>
          <w:szCs w:val="28"/>
        </w:rPr>
        <w:t xml:space="preserve">uth East and Chatham Railway. </w:t>
      </w:r>
    </w:p>
    <w:p w:rsidR="0067069F" w:rsidRDefault="0067069F" w:rsidP="0067069F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</w:p>
    <w:p w:rsidR="00A16D2F" w:rsidRDefault="0067069F" w:rsidP="0067069F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By </w:t>
      </w:r>
      <w:r w:rsidR="00AE4327" w:rsidRPr="008B7828">
        <w:rPr>
          <w:rFonts w:ascii="Century Gothic" w:hAnsi="Century Gothic"/>
          <w:sz w:val="28"/>
          <w:szCs w:val="28"/>
        </w:rPr>
        <w:t xml:space="preserve">1911 their </w:t>
      </w:r>
      <w:r w:rsidR="00AC477A" w:rsidRPr="008B7828">
        <w:rPr>
          <w:rFonts w:ascii="Century Gothic" w:hAnsi="Century Gothic"/>
          <w:sz w:val="28"/>
          <w:szCs w:val="28"/>
        </w:rPr>
        <w:t xml:space="preserve">eldest sister, Hannah, had left home, </w:t>
      </w:r>
      <w:r w:rsidR="00AE4327" w:rsidRPr="008B7828">
        <w:rPr>
          <w:rFonts w:ascii="Century Gothic" w:hAnsi="Century Gothic"/>
          <w:sz w:val="28"/>
          <w:szCs w:val="28"/>
        </w:rPr>
        <w:t>Louisa was</w:t>
      </w:r>
      <w:r w:rsidR="00AC477A" w:rsidRPr="008B7828">
        <w:rPr>
          <w:rFonts w:ascii="Century Gothic" w:hAnsi="Century Gothic"/>
          <w:sz w:val="28"/>
          <w:szCs w:val="28"/>
        </w:rPr>
        <w:t xml:space="preserve"> employed</w:t>
      </w:r>
      <w:r w:rsidR="00AE4327" w:rsidRPr="008B7828">
        <w:rPr>
          <w:rFonts w:ascii="Century Gothic" w:hAnsi="Century Gothic"/>
          <w:sz w:val="28"/>
          <w:szCs w:val="28"/>
        </w:rPr>
        <w:t xml:space="preserve"> a gove</w:t>
      </w:r>
      <w:r w:rsidR="00AC477A" w:rsidRPr="008B7828">
        <w:rPr>
          <w:rFonts w:ascii="Century Gothic" w:hAnsi="Century Gothic"/>
          <w:sz w:val="28"/>
          <w:szCs w:val="28"/>
        </w:rPr>
        <w:t>rness to a private family and Nata</w:t>
      </w:r>
      <w:r w:rsidR="00AE4327" w:rsidRPr="008B7828">
        <w:rPr>
          <w:rFonts w:ascii="Century Gothic" w:hAnsi="Century Gothic"/>
          <w:sz w:val="28"/>
          <w:szCs w:val="28"/>
        </w:rPr>
        <w:t>lie was a bookkeeper for a confectionery firm</w:t>
      </w:r>
      <w:r w:rsidR="00AC477A" w:rsidRPr="008B7828">
        <w:rPr>
          <w:rFonts w:ascii="Century Gothic" w:hAnsi="Century Gothic"/>
          <w:sz w:val="28"/>
          <w:szCs w:val="28"/>
        </w:rPr>
        <w:t>.</w:t>
      </w:r>
      <w:r w:rsidR="00AE4327" w:rsidRPr="008B7828">
        <w:rPr>
          <w:rFonts w:ascii="Century Gothic" w:hAnsi="Century Gothic"/>
          <w:sz w:val="28"/>
          <w:szCs w:val="28"/>
        </w:rPr>
        <w:t xml:space="preserve"> </w:t>
      </w:r>
      <w:r w:rsidR="00AC477A" w:rsidRPr="008B7828">
        <w:rPr>
          <w:rFonts w:ascii="Century Gothic" w:hAnsi="Century Gothic"/>
          <w:sz w:val="28"/>
          <w:szCs w:val="28"/>
        </w:rPr>
        <w:t>At that time there were eight adults occupying the house</w:t>
      </w:r>
      <w:r w:rsidR="00382D9C" w:rsidRPr="008B7828">
        <w:rPr>
          <w:rFonts w:ascii="Century Gothic" w:hAnsi="Century Gothic"/>
          <w:sz w:val="28"/>
          <w:szCs w:val="28"/>
        </w:rPr>
        <w:t xml:space="preserve"> in </w:t>
      </w:r>
      <w:proofErr w:type="spellStart"/>
      <w:r w:rsidR="00382D9C" w:rsidRPr="008B7828">
        <w:rPr>
          <w:rFonts w:ascii="Century Gothic" w:hAnsi="Century Gothic"/>
          <w:sz w:val="28"/>
          <w:szCs w:val="28"/>
        </w:rPr>
        <w:t>Capel</w:t>
      </w:r>
      <w:proofErr w:type="spellEnd"/>
      <w:r w:rsidR="00382D9C" w:rsidRPr="008B7828">
        <w:rPr>
          <w:rFonts w:ascii="Century Gothic" w:hAnsi="Century Gothic"/>
          <w:sz w:val="28"/>
          <w:szCs w:val="28"/>
        </w:rPr>
        <w:t xml:space="preserve"> Road</w:t>
      </w:r>
      <w:r w:rsidR="00AC477A" w:rsidRPr="008B7828">
        <w:rPr>
          <w:rFonts w:ascii="Century Gothic" w:hAnsi="Century Gothic"/>
          <w:sz w:val="28"/>
          <w:szCs w:val="28"/>
        </w:rPr>
        <w:t xml:space="preserve">, including a sister-in-law. </w:t>
      </w:r>
    </w:p>
    <w:p w:rsidR="008B7828" w:rsidRPr="008B7828" w:rsidRDefault="008B7828" w:rsidP="0067069F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</w:p>
    <w:p w:rsidR="00382D9C" w:rsidRPr="008B7828" w:rsidRDefault="00382D9C" w:rsidP="0067069F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  <w:r w:rsidRPr="008B7828">
        <w:rPr>
          <w:rFonts w:ascii="Century Gothic" w:hAnsi="Century Gothic"/>
          <w:sz w:val="28"/>
          <w:szCs w:val="28"/>
        </w:rPr>
        <w:lastRenderedPageBreak/>
        <w:t>When war broke out Cecil enlisted in Watford, initially with the Northamptonshire and later</w:t>
      </w:r>
      <w:r w:rsidR="004E219A">
        <w:rPr>
          <w:rFonts w:ascii="Century Gothic" w:hAnsi="Century Gothic"/>
          <w:sz w:val="28"/>
          <w:szCs w:val="28"/>
        </w:rPr>
        <w:t xml:space="preserve"> with the Bedfordshire Regiment as Private 40900.</w:t>
      </w:r>
      <w:bookmarkStart w:id="0" w:name="_GoBack"/>
      <w:bookmarkEnd w:id="0"/>
      <w:r w:rsidRPr="008B7828">
        <w:rPr>
          <w:rFonts w:ascii="Century Gothic" w:hAnsi="Century Gothic"/>
          <w:sz w:val="28"/>
          <w:szCs w:val="28"/>
        </w:rPr>
        <w:t xml:space="preserve"> He </w:t>
      </w:r>
      <w:r w:rsidR="008B7828" w:rsidRPr="008B7828">
        <w:rPr>
          <w:rFonts w:ascii="Century Gothic" w:hAnsi="Century Gothic"/>
          <w:sz w:val="28"/>
          <w:szCs w:val="28"/>
        </w:rPr>
        <w:t xml:space="preserve">served in France and Flanders and </w:t>
      </w:r>
      <w:r w:rsidRPr="008B7828">
        <w:rPr>
          <w:rFonts w:ascii="Century Gothic" w:hAnsi="Century Gothic"/>
          <w:sz w:val="28"/>
          <w:szCs w:val="28"/>
        </w:rPr>
        <w:t xml:space="preserve">was killed in action on 27 August 1918, aged 31. He was buried </w:t>
      </w:r>
      <w:r w:rsidR="008B7828" w:rsidRPr="008B7828">
        <w:rPr>
          <w:rFonts w:ascii="Century Gothic" w:hAnsi="Century Gothic"/>
          <w:sz w:val="28"/>
          <w:szCs w:val="28"/>
        </w:rPr>
        <w:t xml:space="preserve">at A.I.F, Burial Ground at </w:t>
      </w:r>
      <w:proofErr w:type="spellStart"/>
      <w:r w:rsidR="008B7828" w:rsidRPr="008B7828">
        <w:rPr>
          <w:rFonts w:ascii="Century Gothic" w:hAnsi="Century Gothic"/>
          <w:sz w:val="28"/>
          <w:szCs w:val="28"/>
        </w:rPr>
        <w:t>Flers</w:t>
      </w:r>
      <w:proofErr w:type="spellEnd"/>
      <w:r w:rsidR="008B7828" w:rsidRPr="008B7828">
        <w:rPr>
          <w:rFonts w:ascii="Century Gothic" w:hAnsi="Century Gothic"/>
          <w:sz w:val="28"/>
          <w:szCs w:val="28"/>
        </w:rPr>
        <w:t xml:space="preserve"> near the Somm</w:t>
      </w:r>
      <w:r w:rsidR="0067069F">
        <w:rPr>
          <w:rFonts w:ascii="Century Gothic" w:hAnsi="Century Gothic"/>
          <w:sz w:val="28"/>
          <w:szCs w:val="28"/>
        </w:rPr>
        <w:t>e and he is commemorated on the memorial at St M</w:t>
      </w:r>
      <w:r w:rsidR="008B7828" w:rsidRPr="008B7828">
        <w:rPr>
          <w:rFonts w:ascii="Century Gothic" w:hAnsi="Century Gothic"/>
          <w:sz w:val="28"/>
          <w:szCs w:val="28"/>
        </w:rPr>
        <w:t>atthew’</w:t>
      </w:r>
      <w:r w:rsidR="0067069F">
        <w:rPr>
          <w:rFonts w:ascii="Century Gothic" w:hAnsi="Century Gothic"/>
          <w:sz w:val="28"/>
          <w:szCs w:val="28"/>
        </w:rPr>
        <w:t>s Church, Oxhey.</w:t>
      </w:r>
    </w:p>
    <w:p w:rsidR="00382D9C" w:rsidRPr="008B7828" w:rsidRDefault="008B7828" w:rsidP="0067069F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  <w:r w:rsidRPr="008B7828">
        <w:rPr>
          <w:rFonts w:ascii="Century Gothic" w:hAnsi="Century Gothic"/>
          <w:sz w:val="28"/>
          <w:szCs w:val="28"/>
        </w:rPr>
        <w:t xml:space="preserve">His older brother, Thomas Ripley </w:t>
      </w:r>
      <w:proofErr w:type="spellStart"/>
      <w:r w:rsidRPr="008B7828">
        <w:rPr>
          <w:rFonts w:ascii="Century Gothic" w:hAnsi="Century Gothic"/>
          <w:sz w:val="28"/>
          <w:szCs w:val="28"/>
        </w:rPr>
        <w:t>Pughe</w:t>
      </w:r>
      <w:proofErr w:type="spellEnd"/>
      <w:r w:rsidRPr="008B7828">
        <w:rPr>
          <w:rFonts w:ascii="Century Gothic" w:hAnsi="Century Gothic"/>
          <w:sz w:val="28"/>
          <w:szCs w:val="28"/>
        </w:rPr>
        <w:t>, who joined the Royal Garrison Artillery, survived the war.</w:t>
      </w:r>
    </w:p>
    <w:p w:rsidR="008B7828" w:rsidRDefault="008B7828" w:rsidP="0067069F">
      <w:pPr>
        <w:spacing w:line="480" w:lineRule="auto"/>
        <w:rPr>
          <w:rFonts w:ascii="Century Gothic" w:hAnsi="Century Gothic"/>
          <w:sz w:val="28"/>
          <w:szCs w:val="28"/>
        </w:rPr>
      </w:pPr>
    </w:p>
    <w:p w:rsidR="0067069F" w:rsidRDefault="0067069F" w:rsidP="0067069F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Times New Roman" w:eastAsia="Times New Roman" w:hAnsi="Times New Roman" w:cs="Times New Roman"/>
          <w:iCs w:val="0"/>
          <w:noProof/>
          <w:color w:val="0000FF"/>
          <w:sz w:val="24"/>
          <w:szCs w:val="24"/>
          <w:lang w:eastAsia="en-GB"/>
        </w:rPr>
        <w:drawing>
          <wp:inline distT="0" distB="0" distL="0" distR="0" wp14:anchorId="5290FF58" wp14:editId="1FA0A5D7">
            <wp:extent cx="4763135" cy="3816985"/>
            <wp:effectExtent l="0" t="0" r="0" b="0"/>
            <wp:docPr id="4" name="Picture 4" descr="Cecil Reay Pugh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Document" descr="Cecil Reay Pugh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81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69F" w:rsidRDefault="0067069F" w:rsidP="008B7828">
      <w:pPr>
        <w:rPr>
          <w:rFonts w:ascii="Century Gothic" w:hAnsi="Century Gothic"/>
          <w:sz w:val="28"/>
          <w:szCs w:val="28"/>
        </w:rPr>
      </w:pPr>
    </w:p>
    <w:p w:rsidR="0067069F" w:rsidRDefault="0067069F" w:rsidP="008B7828">
      <w:pPr>
        <w:rPr>
          <w:rFonts w:ascii="Century Gothic" w:hAnsi="Century Gothic"/>
          <w:sz w:val="28"/>
          <w:szCs w:val="28"/>
        </w:rPr>
      </w:pPr>
    </w:p>
    <w:sectPr w:rsidR="00670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C0"/>
    <w:rsid w:val="000849BC"/>
    <w:rsid w:val="0008571F"/>
    <w:rsid w:val="00106AC0"/>
    <w:rsid w:val="0029790D"/>
    <w:rsid w:val="002D468F"/>
    <w:rsid w:val="00327B46"/>
    <w:rsid w:val="00382D9C"/>
    <w:rsid w:val="004E219A"/>
    <w:rsid w:val="0067069F"/>
    <w:rsid w:val="008B7828"/>
    <w:rsid w:val="0099635D"/>
    <w:rsid w:val="00A16D2F"/>
    <w:rsid w:val="00AC477A"/>
    <w:rsid w:val="00AE4327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106AC0"/>
    <w:rPr>
      <w:color w:val="0000FF"/>
      <w:u w:val="single"/>
    </w:rPr>
  </w:style>
  <w:style w:type="character" w:customStyle="1" w:styleId="srchhit">
    <w:name w:val="srchhit"/>
    <w:basedOn w:val="DefaultParagraphFont"/>
    <w:rsid w:val="00106AC0"/>
  </w:style>
  <w:style w:type="character" w:customStyle="1" w:styleId="srchmatch">
    <w:name w:val="srchmatch"/>
    <w:basedOn w:val="DefaultParagraphFont"/>
    <w:rsid w:val="00106AC0"/>
  </w:style>
  <w:style w:type="paragraph" w:styleId="BalloonText">
    <w:name w:val="Balloon Text"/>
    <w:basedOn w:val="Normal"/>
    <w:link w:val="BalloonTextChar"/>
    <w:uiPriority w:val="99"/>
    <w:semiHidden/>
    <w:unhideWhenUsed/>
    <w:rsid w:val="0010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AC0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106AC0"/>
    <w:rPr>
      <w:color w:val="0000FF"/>
      <w:u w:val="single"/>
    </w:rPr>
  </w:style>
  <w:style w:type="character" w:customStyle="1" w:styleId="srchhit">
    <w:name w:val="srchhit"/>
    <w:basedOn w:val="DefaultParagraphFont"/>
    <w:rsid w:val="00106AC0"/>
  </w:style>
  <w:style w:type="character" w:customStyle="1" w:styleId="srchmatch">
    <w:name w:val="srchmatch"/>
    <w:basedOn w:val="DefaultParagraphFont"/>
    <w:rsid w:val="00106AC0"/>
  </w:style>
  <w:style w:type="paragraph" w:styleId="BalloonText">
    <w:name w:val="Balloon Text"/>
    <w:basedOn w:val="Normal"/>
    <w:link w:val="BalloonTextChar"/>
    <w:uiPriority w:val="99"/>
    <w:semiHidden/>
    <w:unhideWhenUsed/>
    <w:rsid w:val="0010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AC0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6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4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5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66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95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trees.ancestry.co.uk/tree/18375000/photo/f8N!r6Ut2OLFzSlzDRIpLzxCZYe1SnlfNOk8jAFM92IIFJTOF5!SNQpGLpuNzNH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30DCC-E1FF-41FA-AC10-3BC17BF8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2015-03-30T08:54:00Z</dcterms:created>
  <dcterms:modified xsi:type="dcterms:W3CDTF">2015-04-16T12:50:00Z</dcterms:modified>
</cp:coreProperties>
</file>